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C438" w14:textId="13E093E2" w:rsidR="00F70278" w:rsidRDefault="00595359" w:rsidP="00A52851">
      <w:pPr>
        <w:spacing w:after="0"/>
        <w:jc w:val="center"/>
        <w:rPr>
          <w:rFonts w:ascii="Arial Narrow" w:hAnsi="Arial Narrow" w:cs="Aparajita"/>
          <w:b/>
          <w:color w:val="2270B0"/>
          <w:sz w:val="28"/>
        </w:rPr>
      </w:pPr>
      <w:r w:rsidRPr="00715B92">
        <w:rPr>
          <w:rFonts w:ascii="Arial Narrow" w:hAnsi="Arial Narrow" w:cs="Aparajita"/>
          <w:b/>
          <w:color w:val="2270B0"/>
          <w:sz w:val="28"/>
        </w:rPr>
        <w:t xml:space="preserve">ZNAMENITOSTI V </w:t>
      </w:r>
      <w:r w:rsidR="00E40CCF">
        <w:rPr>
          <w:rFonts w:ascii="Arial Narrow" w:hAnsi="Arial Narrow" w:cs="Aparajita"/>
          <w:b/>
          <w:color w:val="2270B0"/>
          <w:sz w:val="28"/>
        </w:rPr>
        <w:t xml:space="preserve">PREKMURJU </w:t>
      </w:r>
    </w:p>
    <w:p w14:paraId="2996022B" w14:textId="7ADE06E1" w:rsidR="00847284" w:rsidRDefault="00847284" w:rsidP="00A52851">
      <w:pPr>
        <w:spacing w:after="0"/>
        <w:jc w:val="center"/>
        <w:rPr>
          <w:rFonts w:ascii="Arial Narrow" w:hAnsi="Arial Narrow" w:cs="Aparajita"/>
          <w:b/>
          <w:color w:val="2270B0"/>
          <w:sz w:val="28"/>
        </w:rPr>
      </w:pPr>
    </w:p>
    <w:p w14:paraId="32BAEF15" w14:textId="4C68889F" w:rsidR="00847284" w:rsidRPr="001141F3" w:rsidRDefault="00847284" w:rsidP="00A52851">
      <w:pPr>
        <w:spacing w:after="0"/>
        <w:jc w:val="center"/>
        <w:rPr>
          <w:rFonts w:ascii="Arial Narrow" w:hAnsi="Arial Narrow" w:cs="Aparajita"/>
          <w:b/>
          <w:i/>
          <w:iCs/>
          <w:color w:val="2270B0"/>
          <w:sz w:val="24"/>
          <w:szCs w:val="24"/>
        </w:rPr>
      </w:pPr>
      <w:r w:rsidRPr="001141F3">
        <w:rPr>
          <w:rFonts w:ascii="Arial Narrow" w:hAnsi="Arial Narrow" w:cs="Aparajita"/>
          <w:b/>
          <w:i/>
          <w:iCs/>
          <w:color w:val="2270B0"/>
          <w:sz w:val="24"/>
          <w:szCs w:val="24"/>
        </w:rPr>
        <w:t>Večina Slovencev ob besedi Prekmurje največkrat pomisli na termalne vrelce in bazenske komplekse. Manj ljudi pa pozna druge zanimivosti, ki jih ponuja ta ravninski svet širokih njiv in travnikov s hribčki in vinogradi. Svet, ujet med državne meje</w:t>
      </w:r>
      <w:r w:rsidR="001141F3">
        <w:rPr>
          <w:rFonts w:ascii="Arial Narrow" w:hAnsi="Arial Narrow" w:cs="Aparajita"/>
          <w:b/>
          <w:i/>
          <w:iCs/>
          <w:color w:val="2270B0"/>
          <w:sz w:val="24"/>
          <w:szCs w:val="24"/>
        </w:rPr>
        <w:t xml:space="preserve"> </w:t>
      </w:r>
      <w:r w:rsidRPr="001141F3">
        <w:rPr>
          <w:rFonts w:ascii="Arial Narrow" w:hAnsi="Arial Narrow" w:cs="Aparajita"/>
          <w:b/>
          <w:i/>
          <w:iCs/>
          <w:color w:val="2270B0"/>
          <w:sz w:val="24"/>
          <w:szCs w:val="24"/>
        </w:rPr>
        <w:t>(z Avstrijo, Madžarsko in Hrvaško) in reko Muro, je dom prekmurske gibanice, vanilijevega sladoleda z bučnim oljem</w:t>
      </w:r>
      <w:r w:rsidR="001141F3" w:rsidRPr="001141F3">
        <w:rPr>
          <w:rFonts w:ascii="Arial Narrow" w:hAnsi="Arial Narrow" w:cs="Aparajita"/>
          <w:b/>
          <w:i/>
          <w:iCs/>
          <w:color w:val="2270B0"/>
          <w:sz w:val="24"/>
          <w:szCs w:val="24"/>
        </w:rPr>
        <w:t xml:space="preserve"> in bograča, posebnega naglasa, kjer ljudje gučijo, evangeličanskih cerkvic in sinagoge, ravninskih kolesarskih poti, dobre hrane in prijaznih dobrosrčnih ljudi</w:t>
      </w:r>
      <w:r w:rsidR="0039799A">
        <w:rPr>
          <w:rFonts w:ascii="Arial Narrow" w:hAnsi="Arial Narrow" w:cs="Aparajita"/>
          <w:b/>
          <w:i/>
          <w:iCs/>
          <w:color w:val="2270B0"/>
          <w:sz w:val="24"/>
          <w:szCs w:val="24"/>
        </w:rPr>
        <w:t xml:space="preserve">, ki Vas bodo sprejeli </w:t>
      </w:r>
      <w:r w:rsidR="002853F8">
        <w:rPr>
          <w:rFonts w:ascii="Arial Narrow" w:hAnsi="Arial Narrow" w:cs="Aparajita"/>
          <w:b/>
          <w:i/>
          <w:iCs/>
          <w:color w:val="2270B0"/>
          <w:sz w:val="24"/>
          <w:szCs w:val="24"/>
        </w:rPr>
        <w:t>s</w:t>
      </w:r>
      <w:r w:rsidR="0039799A">
        <w:rPr>
          <w:rFonts w:ascii="Arial Narrow" w:hAnsi="Arial Narrow" w:cs="Aparajita"/>
          <w:b/>
          <w:i/>
          <w:iCs/>
          <w:color w:val="2270B0"/>
          <w:sz w:val="24"/>
          <w:szCs w:val="24"/>
        </w:rPr>
        <w:t xml:space="preserve"> pozdravom »dober den«.</w:t>
      </w:r>
    </w:p>
    <w:p w14:paraId="1F2F6492" w14:textId="77777777" w:rsidR="00DA4F48" w:rsidRPr="00715B92" w:rsidRDefault="00DA4F48" w:rsidP="00A52851">
      <w:pPr>
        <w:spacing w:after="0"/>
        <w:jc w:val="center"/>
        <w:rPr>
          <w:rFonts w:ascii="Arial Narrow" w:hAnsi="Arial Narrow" w:cs="Aparajita"/>
          <w:b/>
          <w:color w:val="2270B0"/>
          <w:sz w:val="28"/>
        </w:rPr>
      </w:pPr>
    </w:p>
    <w:p w14:paraId="7B94F445" w14:textId="2A751989" w:rsidR="00285CD1" w:rsidRPr="00285CD1" w:rsidRDefault="00595359" w:rsidP="00932108">
      <w:pPr>
        <w:spacing w:after="0"/>
        <w:jc w:val="both"/>
        <w:rPr>
          <w:rFonts w:cstheme="minorHAnsi"/>
        </w:rPr>
      </w:pPr>
      <w:r w:rsidRPr="00715B92">
        <w:rPr>
          <w:b/>
          <w:color w:val="2270B0"/>
          <w:sz w:val="24"/>
          <w:szCs w:val="24"/>
          <w:u w:val="single"/>
        </w:rPr>
        <w:t>STOLP VINARIUM</w:t>
      </w:r>
      <w:r w:rsidRPr="00715B92">
        <w:rPr>
          <w:b/>
          <w:color w:val="2270B0"/>
          <w:sz w:val="24"/>
          <w:szCs w:val="24"/>
        </w:rPr>
        <w:t>, L</w:t>
      </w:r>
      <w:r w:rsidR="002022E0">
        <w:rPr>
          <w:b/>
          <w:color w:val="2270B0"/>
          <w:sz w:val="24"/>
          <w:szCs w:val="24"/>
        </w:rPr>
        <w:t>endava</w:t>
      </w:r>
      <w:r w:rsidRPr="00715B92">
        <w:rPr>
          <w:color w:val="2270B0"/>
        </w:rPr>
        <w:t xml:space="preserve"> </w:t>
      </w:r>
      <w:r>
        <w:t>(25</w:t>
      </w:r>
      <w:r w:rsidR="00282B94">
        <w:t xml:space="preserve"> </w:t>
      </w:r>
      <w:r>
        <w:t xml:space="preserve">km) – </w:t>
      </w:r>
      <w:r w:rsidR="00285CD1">
        <w:rPr>
          <w:rStyle w:val="Poudarek"/>
          <w:rFonts w:cstheme="minorHAnsi"/>
          <w:i w:val="0"/>
          <w:iCs w:val="0"/>
          <w:color w:val="000000"/>
        </w:rPr>
        <w:t>k</w:t>
      </w:r>
      <w:r w:rsidR="00285CD1" w:rsidRPr="00285CD1">
        <w:rPr>
          <w:rStyle w:val="Poudarek"/>
          <w:rFonts w:cstheme="minorHAnsi"/>
          <w:i w:val="0"/>
          <w:iCs w:val="0"/>
          <w:color w:val="000000"/>
        </w:rPr>
        <w:t>daj ste lahko na en mah zrli na pokrajine kar 4 držav naenkrat?</w:t>
      </w:r>
      <w:r w:rsidR="00285CD1" w:rsidRPr="00285CD1">
        <w:rPr>
          <w:rFonts w:cstheme="minorHAnsi"/>
          <w:color w:val="000000"/>
          <w:shd w:val="clear" w:color="auto" w:fill="F9F9F9"/>
        </w:rPr>
        <w:t> Razgledni stolp Vinarium Lendava, visok 53,5 m, vam ponuja prekrasen 360° pogled na barvito pokrajino, ki sega od Lendavskih goric, kjer je stolp ponosno postavljen, pa vse tja do porečja Mure</w:t>
      </w:r>
      <w:r w:rsidR="00285CD1">
        <w:rPr>
          <w:rFonts w:cstheme="minorHAnsi"/>
          <w:color w:val="000000"/>
          <w:shd w:val="clear" w:color="auto" w:fill="F9F9F9"/>
        </w:rPr>
        <w:t xml:space="preserve"> </w:t>
      </w:r>
      <w:r w:rsidR="00285CD1" w:rsidRPr="00285CD1">
        <w:rPr>
          <w:rFonts w:cstheme="minorHAnsi"/>
          <w:color w:val="000000"/>
          <w:shd w:val="clear" w:color="auto" w:fill="F9F9F9"/>
        </w:rPr>
        <w:t>in zajame prekrasen razgled na ravnice in gričevja Slovenije, Madžarske, Hrvaške in Avstrije. Na najvišjo razgledno ploščad stolpa se lahko udobno povzpnete z dvigalom ali pa se povzpnete po 240 stopnicah in doživite vzpon na najlepšo razgledno točko daleč naokoli na najbolj pristen način. Ko se naužijete prekrasnega razgleda, naredite čudovite fotografije in posnamete dih jemajoč »selfie« več kot 50 m nad zemljo, vabljeni v pritličje na dišeče domače kulinarične užitke, pokušino vrhunskih lokalnih vin in sokov.</w:t>
      </w:r>
    </w:p>
    <w:p w14:paraId="2B9218EC" w14:textId="0E7E8484" w:rsidR="00A16305" w:rsidRDefault="00A16305" w:rsidP="00932108">
      <w:pPr>
        <w:spacing w:after="0"/>
        <w:jc w:val="both"/>
        <w:rPr>
          <w:b/>
          <w:bCs/>
          <w:i/>
          <w:u w:val="single"/>
        </w:rPr>
      </w:pPr>
      <w:r w:rsidRPr="00A16305">
        <w:rPr>
          <w:b/>
          <w:bCs/>
          <w:i/>
          <w:u w:val="single"/>
        </w:rPr>
        <w:t>Vstop v stolp psom ni dovoljen!</w:t>
      </w:r>
    </w:p>
    <w:p w14:paraId="26AE7979" w14:textId="77777777" w:rsidR="0090421A" w:rsidRDefault="0090421A" w:rsidP="00932108">
      <w:pPr>
        <w:spacing w:after="0"/>
        <w:jc w:val="both"/>
        <w:rPr>
          <w:b/>
          <w:bCs/>
          <w:i/>
          <w:u w:val="single"/>
        </w:rPr>
      </w:pPr>
    </w:p>
    <w:p w14:paraId="05C413CB" w14:textId="37295EF2" w:rsidR="00BB55E3" w:rsidRDefault="003F35CA" w:rsidP="00932108">
      <w:pPr>
        <w:spacing w:after="0"/>
        <w:jc w:val="both"/>
        <w:rPr>
          <w:b/>
          <w:bCs/>
          <w:iCs/>
          <w:color w:val="4472C4" w:themeColor="accent1"/>
        </w:rPr>
      </w:pPr>
      <w:r w:rsidRPr="00FF63B5">
        <w:rPr>
          <w:b/>
          <w:bCs/>
          <w:iCs/>
        </w:rPr>
        <w:t xml:space="preserve">DELOVNI ČAS IN CENIK:  </w:t>
      </w:r>
      <w:hyperlink r:id="rId8" w:history="1">
        <w:r w:rsidRPr="00FF63B5">
          <w:rPr>
            <w:rStyle w:val="Hiperpovezava"/>
            <w:b/>
            <w:bCs/>
            <w:iCs/>
            <w:color w:val="auto"/>
          </w:rPr>
          <w:t>https://vinarium-lendava.si/sl/</w:t>
        </w:r>
      </w:hyperlink>
      <w:r w:rsidRPr="003F35CA">
        <w:rPr>
          <w:b/>
          <w:bCs/>
          <w:iCs/>
          <w:color w:val="4472C4" w:themeColor="accent1"/>
        </w:rPr>
        <w:t xml:space="preserve"> </w:t>
      </w:r>
    </w:p>
    <w:p w14:paraId="492C37EA" w14:textId="77777777" w:rsidR="00760B92" w:rsidRDefault="00760B92" w:rsidP="00932108">
      <w:pPr>
        <w:spacing w:after="0"/>
        <w:jc w:val="both"/>
        <w:rPr>
          <w:b/>
          <w:bCs/>
          <w:iCs/>
          <w:color w:val="4472C4" w:themeColor="accent1"/>
        </w:rPr>
      </w:pPr>
    </w:p>
    <w:p w14:paraId="3B32154F" w14:textId="0E48788B" w:rsidR="00FF63B5" w:rsidRPr="00A9374C" w:rsidRDefault="005E2208" w:rsidP="00932108">
      <w:pPr>
        <w:pStyle w:val="Navadensplet"/>
        <w:shd w:val="clear" w:color="auto" w:fill="FFFFFF"/>
        <w:spacing w:after="0"/>
        <w:jc w:val="both"/>
        <w:rPr>
          <w:rFonts w:asciiTheme="minorHAnsi" w:eastAsia="Times New Roman" w:hAnsiTheme="minorHAnsi" w:cstheme="minorHAnsi"/>
          <w:sz w:val="23"/>
          <w:szCs w:val="23"/>
          <w:lang w:eastAsia="sl-SI"/>
        </w:rPr>
      </w:pPr>
      <w:r w:rsidRPr="00D2469B">
        <w:rPr>
          <w:rFonts w:asciiTheme="minorHAnsi" w:hAnsiTheme="minorHAnsi" w:cstheme="minorHAnsi"/>
          <w:b/>
          <w:color w:val="2270B0"/>
          <w:u w:val="single"/>
        </w:rPr>
        <w:t>ZIPLINE VINARIUM</w:t>
      </w:r>
      <w:r w:rsidR="002022E0">
        <w:rPr>
          <w:rFonts w:asciiTheme="minorHAnsi" w:hAnsiTheme="minorHAnsi" w:cstheme="minorHAnsi"/>
          <w:b/>
          <w:color w:val="2270B0"/>
        </w:rPr>
        <w:t>, Lendava</w:t>
      </w:r>
      <w:r w:rsidR="00E40CCF">
        <w:rPr>
          <w:rFonts w:asciiTheme="minorHAnsi" w:hAnsiTheme="minorHAnsi" w:cstheme="minorHAnsi"/>
          <w:b/>
          <w:color w:val="2270B0"/>
        </w:rPr>
        <w:t xml:space="preserve"> </w:t>
      </w:r>
      <w:r w:rsidR="00D2469B" w:rsidRPr="00A9374C">
        <w:rPr>
          <w:rFonts w:asciiTheme="minorHAnsi" w:hAnsiTheme="minorHAnsi" w:cstheme="minorHAnsi"/>
          <w:bCs/>
        </w:rPr>
        <w:t>(</w:t>
      </w:r>
      <w:r w:rsidR="00D2469B" w:rsidRPr="00A9374C">
        <w:rPr>
          <w:rFonts w:asciiTheme="minorHAnsi" w:hAnsiTheme="minorHAnsi" w:cstheme="minorHAnsi"/>
          <w:bCs/>
          <w:sz w:val="22"/>
          <w:szCs w:val="22"/>
        </w:rPr>
        <w:t>25 km)</w:t>
      </w:r>
      <w:r w:rsidR="00D2469B" w:rsidRPr="00A9374C">
        <w:rPr>
          <w:rFonts w:asciiTheme="minorHAnsi" w:hAnsiTheme="minorHAnsi" w:cstheme="minorHAnsi"/>
          <w:b/>
        </w:rPr>
        <w:t xml:space="preserve"> - </w:t>
      </w:r>
      <w:r w:rsidR="007A6ECB" w:rsidRPr="00A9374C">
        <w:rPr>
          <w:rFonts w:asciiTheme="minorHAnsi" w:eastAsia="Times New Roman" w:hAnsiTheme="minorHAnsi" w:cstheme="minorHAnsi"/>
          <w:sz w:val="23"/>
          <w:szCs w:val="23"/>
          <w:lang w:eastAsia="sl-SI"/>
        </w:rPr>
        <w:t>v</w:t>
      </w:r>
      <w:r w:rsidR="00D2469B" w:rsidRPr="00A9374C">
        <w:rPr>
          <w:rFonts w:asciiTheme="minorHAnsi" w:eastAsia="Times New Roman" w:hAnsiTheme="minorHAnsi" w:cstheme="minorHAnsi"/>
          <w:sz w:val="23"/>
          <w:szCs w:val="23"/>
          <w:lang w:eastAsia="sl-SI"/>
        </w:rPr>
        <w:t xml:space="preserve"> Lendavi so med novim lesenim stolpom v bližini Piramide, vrha Lendavskih goric in razglednim stolpom Vinarium kot prvi v Sloveniji zgradili dve vzporedni jeklenici, dolgi nekaj čez 500 metrov in s tem obogatili ponudbo z adrenalinsko žično drčo. Na najhitrejši točki jeklenici omogočata spuščanje med 50 in 60 kilometrov na uro. Višinska razlika med zgodnjo in spodnjo postajo je 40 metrov.</w:t>
      </w:r>
    </w:p>
    <w:p w14:paraId="0F2A9BFB" w14:textId="77777777" w:rsidR="00760B92" w:rsidRDefault="00760B92" w:rsidP="00932108">
      <w:pPr>
        <w:pStyle w:val="Navadensplet"/>
        <w:shd w:val="clear" w:color="auto" w:fill="FFFFFF"/>
        <w:spacing w:after="0"/>
        <w:jc w:val="both"/>
        <w:rPr>
          <w:rFonts w:asciiTheme="minorHAnsi" w:eastAsia="Times New Roman" w:hAnsiTheme="minorHAnsi" w:cstheme="minorHAnsi"/>
          <w:color w:val="333333"/>
          <w:sz w:val="23"/>
          <w:szCs w:val="23"/>
          <w:lang w:eastAsia="sl-SI"/>
        </w:rPr>
      </w:pPr>
    </w:p>
    <w:p w14:paraId="1803D37C" w14:textId="5326B640" w:rsidR="00FF63B5" w:rsidRDefault="00FF63B5" w:rsidP="00932108">
      <w:pPr>
        <w:pStyle w:val="Navadensplet"/>
        <w:shd w:val="clear" w:color="auto" w:fill="FFFFFF"/>
        <w:spacing w:after="0"/>
        <w:jc w:val="both"/>
        <w:rPr>
          <w:rFonts w:asciiTheme="minorHAnsi" w:eastAsia="Times New Roman" w:hAnsiTheme="minorHAnsi" w:cstheme="minorHAnsi"/>
          <w:b/>
          <w:bCs/>
          <w:color w:val="333333"/>
          <w:sz w:val="23"/>
          <w:szCs w:val="23"/>
          <w:lang w:eastAsia="sl-SI"/>
        </w:rPr>
      </w:pPr>
      <w:r w:rsidRPr="00FF63B5">
        <w:rPr>
          <w:rFonts w:asciiTheme="minorHAnsi" w:eastAsia="Times New Roman" w:hAnsiTheme="minorHAnsi" w:cstheme="minorHAnsi"/>
          <w:b/>
          <w:bCs/>
          <w:sz w:val="23"/>
          <w:szCs w:val="23"/>
          <w:lang w:eastAsia="sl-SI"/>
        </w:rPr>
        <w:t xml:space="preserve">DELOVNI ČAS IN CENIK: </w:t>
      </w:r>
      <w:hyperlink r:id="rId9" w:history="1">
        <w:r w:rsidRPr="00FF63B5">
          <w:rPr>
            <w:rStyle w:val="Hiperpovezava"/>
            <w:rFonts w:asciiTheme="minorHAnsi" w:eastAsia="Times New Roman" w:hAnsiTheme="minorHAnsi" w:cstheme="minorHAnsi"/>
            <w:b/>
            <w:bCs/>
            <w:color w:val="auto"/>
            <w:sz w:val="23"/>
            <w:szCs w:val="23"/>
            <w:lang w:eastAsia="sl-SI"/>
          </w:rPr>
          <w:t>https://www.lendava.si/vsebina/zipline-v-lendavskih-goricah</w:t>
        </w:r>
      </w:hyperlink>
      <w:r w:rsidRPr="00FF63B5">
        <w:rPr>
          <w:rFonts w:asciiTheme="minorHAnsi" w:eastAsia="Times New Roman" w:hAnsiTheme="minorHAnsi" w:cstheme="minorHAnsi"/>
          <w:b/>
          <w:bCs/>
          <w:color w:val="333333"/>
          <w:sz w:val="23"/>
          <w:szCs w:val="23"/>
          <w:lang w:eastAsia="sl-SI"/>
        </w:rPr>
        <w:t xml:space="preserve"> </w:t>
      </w:r>
    </w:p>
    <w:p w14:paraId="78471947" w14:textId="77777777" w:rsidR="009E0343" w:rsidRDefault="009E0343" w:rsidP="00932108">
      <w:pPr>
        <w:spacing w:after="0"/>
        <w:jc w:val="both"/>
        <w:rPr>
          <w:b/>
          <w:color w:val="2270B0"/>
          <w:sz w:val="24"/>
          <w:szCs w:val="24"/>
          <w:u w:val="single"/>
        </w:rPr>
      </w:pPr>
    </w:p>
    <w:p w14:paraId="136AC133" w14:textId="70AEA0C8" w:rsidR="00595359" w:rsidRDefault="00595359" w:rsidP="00932108">
      <w:pPr>
        <w:spacing w:after="0"/>
        <w:jc w:val="both"/>
      </w:pPr>
      <w:r w:rsidRPr="00715B92">
        <w:rPr>
          <w:b/>
          <w:color w:val="2270B0"/>
          <w:sz w:val="24"/>
          <w:szCs w:val="24"/>
          <w:u w:val="single"/>
        </w:rPr>
        <w:t>OCEAN ORCHIDS</w:t>
      </w:r>
      <w:r w:rsidRPr="00715B92">
        <w:rPr>
          <w:b/>
          <w:color w:val="2270B0"/>
          <w:sz w:val="24"/>
          <w:szCs w:val="24"/>
        </w:rPr>
        <w:t xml:space="preserve">, </w:t>
      </w:r>
      <w:r w:rsidR="002022E0">
        <w:rPr>
          <w:b/>
          <w:color w:val="2270B0"/>
          <w:sz w:val="24"/>
          <w:szCs w:val="24"/>
        </w:rPr>
        <w:t>Dobrovnik</w:t>
      </w:r>
      <w:r w:rsidRPr="00715B92">
        <w:rPr>
          <w:color w:val="2270B0"/>
        </w:rPr>
        <w:t xml:space="preserve"> </w:t>
      </w:r>
      <w:r>
        <w:t>(13</w:t>
      </w:r>
      <w:r w:rsidR="00282B94">
        <w:t xml:space="preserve"> </w:t>
      </w:r>
      <w:r>
        <w:t xml:space="preserve">km) - </w:t>
      </w:r>
      <w:r w:rsidRPr="00595359">
        <w:t xml:space="preserve">proizvodnja </w:t>
      </w:r>
      <w:r>
        <w:t xml:space="preserve">se </w:t>
      </w:r>
      <w:r w:rsidRPr="00595359">
        <w:t>razprostira na 40.000 m</w:t>
      </w:r>
      <w:r w:rsidRPr="00B75726">
        <w:rPr>
          <w:vertAlign w:val="superscript"/>
        </w:rPr>
        <w:t>2</w:t>
      </w:r>
      <w:r w:rsidR="003F35CA">
        <w:t xml:space="preserve">, letno pridelajo </w:t>
      </w:r>
      <w:r w:rsidRPr="00595359">
        <w:t>več kot 2 milijona cvetočih orhidej Phalaenopsis</w:t>
      </w:r>
      <w:r>
        <w:t xml:space="preserve"> in ostalih orhid</w:t>
      </w:r>
      <w:r w:rsidR="003F35CA">
        <w:t>ej.</w:t>
      </w:r>
      <w:r>
        <w:t xml:space="preserve"> Na voljo je tudi tropski deževni gozd z več kot 900 eksotični</w:t>
      </w:r>
      <w:r w:rsidR="00FF63B5">
        <w:t>mi primerki.</w:t>
      </w:r>
    </w:p>
    <w:p w14:paraId="2C18F4E4" w14:textId="77777777" w:rsidR="00760B92" w:rsidRDefault="00760B92" w:rsidP="00932108">
      <w:pPr>
        <w:spacing w:after="0"/>
        <w:jc w:val="both"/>
      </w:pPr>
    </w:p>
    <w:p w14:paraId="76D5AFEA" w14:textId="4069E938" w:rsidR="009448FB" w:rsidRDefault="003F35CA" w:rsidP="00932108">
      <w:pPr>
        <w:spacing w:after="0"/>
        <w:jc w:val="both"/>
        <w:rPr>
          <w:b/>
          <w:bCs/>
        </w:rPr>
      </w:pPr>
      <w:r w:rsidRPr="00FF63B5">
        <w:rPr>
          <w:b/>
          <w:bCs/>
        </w:rPr>
        <w:t xml:space="preserve">DELOVNI ČAS IN CENIK: </w:t>
      </w:r>
      <w:hyperlink r:id="rId10" w:history="1">
        <w:r w:rsidRPr="00FF63B5">
          <w:rPr>
            <w:rStyle w:val="Hiperpovezava"/>
            <w:b/>
            <w:bCs/>
            <w:color w:val="auto"/>
          </w:rPr>
          <w:t>https://oceanorchids.si/</w:t>
        </w:r>
      </w:hyperlink>
      <w:r w:rsidRPr="00FF63B5">
        <w:rPr>
          <w:b/>
          <w:bCs/>
        </w:rPr>
        <w:t xml:space="preserve"> </w:t>
      </w:r>
    </w:p>
    <w:p w14:paraId="061559F7" w14:textId="77777777" w:rsidR="00760B92" w:rsidRPr="00FF63B5" w:rsidRDefault="00760B92" w:rsidP="00932108">
      <w:pPr>
        <w:spacing w:after="0"/>
        <w:jc w:val="both"/>
        <w:rPr>
          <w:b/>
          <w:bCs/>
        </w:rPr>
      </w:pPr>
    </w:p>
    <w:p w14:paraId="04655BD1" w14:textId="309E50C7" w:rsidR="00932108" w:rsidRPr="00A9374C" w:rsidRDefault="009448FB" w:rsidP="00932108">
      <w:pPr>
        <w:spacing w:after="0"/>
        <w:jc w:val="both"/>
        <w:rPr>
          <w:rFonts w:cstheme="minorHAnsi"/>
        </w:rPr>
      </w:pPr>
      <w:r w:rsidRPr="00715B92">
        <w:rPr>
          <w:b/>
          <w:color w:val="2270B0"/>
          <w:u w:val="single"/>
        </w:rPr>
        <w:t>BUKOVNIŠKO JEZERO IN PUSTO</w:t>
      </w:r>
      <w:r w:rsidR="00827319" w:rsidRPr="00715B92">
        <w:rPr>
          <w:b/>
          <w:color w:val="2270B0"/>
          <w:u w:val="single"/>
        </w:rPr>
        <w:t>LO</w:t>
      </w:r>
      <w:r w:rsidRPr="00715B92">
        <w:rPr>
          <w:b/>
          <w:color w:val="2270B0"/>
          <w:u w:val="single"/>
        </w:rPr>
        <w:t>VSKI PARK</w:t>
      </w:r>
      <w:r w:rsidR="00E94BB0" w:rsidRPr="00715B92">
        <w:rPr>
          <w:b/>
          <w:color w:val="2270B0"/>
          <w:u w:val="single"/>
        </w:rPr>
        <w:t>,</w:t>
      </w:r>
      <w:r w:rsidR="00E94BB0" w:rsidRPr="00715B92">
        <w:rPr>
          <w:b/>
          <w:color w:val="2270B0"/>
        </w:rPr>
        <w:t xml:space="preserve"> D</w:t>
      </w:r>
      <w:r w:rsidR="002022E0">
        <w:rPr>
          <w:b/>
          <w:color w:val="2270B0"/>
        </w:rPr>
        <w:t>obrovnik</w:t>
      </w:r>
      <w:r w:rsidRPr="00715B92">
        <w:rPr>
          <w:color w:val="2270B0"/>
        </w:rPr>
        <w:t xml:space="preserve"> </w:t>
      </w:r>
      <w:r w:rsidRPr="00A9374C">
        <w:t>(12</w:t>
      </w:r>
      <w:r w:rsidR="00282B94" w:rsidRPr="00A9374C">
        <w:t xml:space="preserve"> </w:t>
      </w:r>
      <w:r w:rsidRPr="00A9374C">
        <w:t xml:space="preserve">km) – </w:t>
      </w:r>
      <w:r w:rsidR="00932108" w:rsidRPr="00A9374C">
        <w:rPr>
          <w:rFonts w:cstheme="minorHAnsi"/>
          <w:shd w:val="clear" w:color="auto" w:fill="FFFFFF"/>
        </w:rPr>
        <w:t>če iščete adrenalin in potrebujete malce pozitivne energije, je obisk Bukovniškega jezera, najbolj prepoznavne točka občine Dobrovnik pravšnji za vas. Adrenalin boste našli v Pustolovskem parku visoko med krošnjami bukovniškega gozda, mir in blagodejno energijo pa na energetski poti do zdravilnega Vidovega izvira. Na poti boste uživali v tisoč odtenkih zelene, otroci pa se bodo zamotili z iskanjem pravljičnih bitij, ki živijo ob Bukovniškem jezeru.</w:t>
      </w:r>
    </w:p>
    <w:p w14:paraId="3052C50B" w14:textId="77777777" w:rsidR="00932108" w:rsidRPr="00932108" w:rsidRDefault="00932108" w:rsidP="00932108">
      <w:pPr>
        <w:spacing w:after="0"/>
        <w:jc w:val="both"/>
        <w:rPr>
          <w:rFonts w:cstheme="minorHAnsi"/>
        </w:rPr>
      </w:pPr>
    </w:p>
    <w:p w14:paraId="28B525A8" w14:textId="4E1C576D" w:rsidR="009C6B30" w:rsidRPr="003F35CA" w:rsidRDefault="003F35CA" w:rsidP="00932108">
      <w:pPr>
        <w:spacing w:after="0"/>
        <w:jc w:val="both"/>
        <w:rPr>
          <w:b/>
          <w:bCs/>
          <w:iCs/>
        </w:rPr>
      </w:pPr>
      <w:r w:rsidRPr="00FF63B5">
        <w:rPr>
          <w:b/>
          <w:bCs/>
          <w:iCs/>
        </w:rPr>
        <w:t xml:space="preserve">DELOVNI ČAS IN CENIK: </w:t>
      </w:r>
      <w:r w:rsidR="009C6B30" w:rsidRPr="00FF63B5">
        <w:rPr>
          <w:b/>
          <w:bCs/>
          <w:iCs/>
        </w:rPr>
        <w:t xml:space="preserve"> </w:t>
      </w:r>
      <w:hyperlink r:id="rId11" w:history="1">
        <w:r w:rsidRPr="00FF63B5">
          <w:rPr>
            <w:rStyle w:val="Hiperpovezava"/>
            <w:b/>
            <w:bCs/>
            <w:iCs/>
            <w:color w:val="auto"/>
          </w:rPr>
          <w:t>https://www.bukovniskojezero.si/</w:t>
        </w:r>
      </w:hyperlink>
      <w:r>
        <w:rPr>
          <w:b/>
          <w:bCs/>
          <w:iCs/>
        </w:rPr>
        <w:t xml:space="preserve"> </w:t>
      </w:r>
    </w:p>
    <w:p w14:paraId="7EA3AB40" w14:textId="77777777" w:rsidR="009E0343" w:rsidRDefault="009E0343" w:rsidP="00932108">
      <w:pPr>
        <w:spacing w:after="0"/>
        <w:jc w:val="both"/>
        <w:rPr>
          <w:b/>
          <w:color w:val="4472C4" w:themeColor="accent1"/>
          <w:u w:val="single"/>
        </w:rPr>
      </w:pPr>
    </w:p>
    <w:p w14:paraId="54D0BAA9" w14:textId="0DC019B2" w:rsidR="009448FB" w:rsidRDefault="004D5F58" w:rsidP="00932108">
      <w:pPr>
        <w:spacing w:after="0"/>
        <w:jc w:val="both"/>
      </w:pPr>
      <w:r w:rsidRPr="00BB55E3">
        <w:rPr>
          <w:b/>
          <w:color w:val="4472C4" w:themeColor="accent1"/>
          <w:u w:val="single"/>
        </w:rPr>
        <w:t>OTOK LJUBEZNI</w:t>
      </w:r>
      <w:r w:rsidRPr="00BB55E3">
        <w:rPr>
          <w:b/>
          <w:color w:val="4472C4" w:themeColor="accent1"/>
        </w:rPr>
        <w:t>, I</w:t>
      </w:r>
      <w:r w:rsidR="002022E0">
        <w:rPr>
          <w:b/>
          <w:color w:val="4472C4" w:themeColor="accent1"/>
        </w:rPr>
        <w:t>žakovci</w:t>
      </w:r>
      <w:r w:rsidRPr="00BB55E3">
        <w:rPr>
          <w:color w:val="4472C4" w:themeColor="accent1"/>
        </w:rPr>
        <w:t xml:space="preserve"> </w:t>
      </w:r>
      <w:r>
        <w:t>(19</w:t>
      </w:r>
      <w:r w:rsidR="00282B94">
        <w:t xml:space="preserve"> </w:t>
      </w:r>
      <w:r>
        <w:t>km) – naravni otok, ki ga je ustvarila reka Mura</w:t>
      </w:r>
      <w:r w:rsidR="00716D60">
        <w:t>. Pričakujejo vas plavajoči mlin na reki Muri, razstava »büjraštva« ter mirna neokrnjena narava. Skozi vse leto se lahko na prleško stran popeljete z brodom, ki je ena redkih, še obstoječih tovrstnih povezav med levim in desnih bregom Mure.</w:t>
      </w:r>
      <w:r w:rsidR="00B36AF3">
        <w:t xml:space="preserve"> Posebno doživetje za obiskovalce je tudi »PAJANI KRÜJ«, ki je posebnost tega kraja in si ga lahko sami pripravite na odprtem ognju. </w:t>
      </w:r>
    </w:p>
    <w:p w14:paraId="1DA6834E" w14:textId="06BC94E7" w:rsidR="00B36AF3" w:rsidRDefault="00B36AF3" w:rsidP="00932108">
      <w:pPr>
        <w:spacing w:after="0"/>
        <w:jc w:val="both"/>
      </w:pPr>
      <w:r>
        <w:t>Zakaj ime »OTOK LJUBEZNI«? Ker je po legendi to kraj, kjer so se nekoč srečevali in kopali zaljubljenci (in tudi beltinska grajska gospoda).</w:t>
      </w:r>
    </w:p>
    <w:p w14:paraId="15F94AC1" w14:textId="17B58A82" w:rsidR="00716D60" w:rsidRDefault="00716D60" w:rsidP="00932108">
      <w:pPr>
        <w:spacing w:after="0"/>
        <w:jc w:val="both"/>
      </w:pPr>
    </w:p>
    <w:p w14:paraId="34A7085F" w14:textId="654C700F" w:rsidR="00BB55E3" w:rsidRPr="00FF63B5" w:rsidRDefault="00BB55E3" w:rsidP="00932108">
      <w:pPr>
        <w:spacing w:after="0"/>
        <w:jc w:val="both"/>
      </w:pPr>
      <w:r w:rsidRPr="00FF63B5">
        <w:rPr>
          <w:b/>
          <w:bCs/>
        </w:rPr>
        <w:lastRenderedPageBreak/>
        <w:t>DELOVNI ČAS IN CENIK:</w:t>
      </w:r>
      <w:r w:rsidRPr="00FF63B5">
        <w:t xml:space="preserve"> </w:t>
      </w:r>
      <w:hyperlink r:id="rId12" w:history="1">
        <w:r w:rsidRPr="00DA4F48">
          <w:rPr>
            <w:rStyle w:val="Hiperpovezava"/>
            <w:b/>
            <w:bCs/>
            <w:color w:val="auto"/>
          </w:rPr>
          <w:t>https://izakovci.si/otok-ljubezni/</w:t>
        </w:r>
      </w:hyperlink>
      <w:r w:rsidRPr="00FF63B5">
        <w:t xml:space="preserve"> </w:t>
      </w:r>
    </w:p>
    <w:p w14:paraId="2432C0B0" w14:textId="77777777" w:rsidR="009E0343" w:rsidRDefault="009E0343" w:rsidP="00932108">
      <w:pPr>
        <w:spacing w:after="0"/>
        <w:jc w:val="both"/>
        <w:rPr>
          <w:b/>
          <w:color w:val="2270B0"/>
          <w:u w:val="single"/>
        </w:rPr>
      </w:pPr>
    </w:p>
    <w:p w14:paraId="6AA18F2F" w14:textId="67EDADD5" w:rsidR="00047973" w:rsidRDefault="00047973" w:rsidP="00932108">
      <w:pPr>
        <w:spacing w:after="0"/>
        <w:jc w:val="both"/>
      </w:pPr>
      <w:r w:rsidRPr="00715B92">
        <w:rPr>
          <w:b/>
          <w:color w:val="2270B0"/>
          <w:u w:val="single"/>
        </w:rPr>
        <w:t>GRAD PRI GRADU NA GORIČKEM</w:t>
      </w:r>
      <w:r w:rsidR="002022E0">
        <w:rPr>
          <w:b/>
          <w:color w:val="2270B0"/>
          <w:u w:val="single"/>
        </w:rPr>
        <w:t>, Grad</w:t>
      </w:r>
      <w:r w:rsidRPr="00715B92">
        <w:rPr>
          <w:color w:val="2270B0"/>
        </w:rPr>
        <w:t xml:space="preserve"> </w:t>
      </w:r>
      <w:r>
        <w:t>(21</w:t>
      </w:r>
      <w:r w:rsidR="00282B94">
        <w:t xml:space="preserve"> </w:t>
      </w:r>
      <w:r>
        <w:t>km) – eden izmed največjih gradov</w:t>
      </w:r>
      <w:r w:rsidR="00B75726">
        <w:t>,</w:t>
      </w:r>
      <w:r>
        <w:t xml:space="preserve"> </w:t>
      </w:r>
      <w:r w:rsidR="00B75726">
        <w:t>s</w:t>
      </w:r>
      <w:r>
        <w:t xml:space="preserve"> 365 sobami in energetskimi točkami. Podatki o gradu segajo vse do 11. stoletja. V gradu je</w:t>
      </w:r>
      <w:r w:rsidR="00FF63B5">
        <w:t xml:space="preserve"> </w:t>
      </w:r>
      <w:r>
        <w:t>na voljo</w:t>
      </w:r>
      <w:r w:rsidR="00FF63B5">
        <w:t xml:space="preserve"> še</w:t>
      </w:r>
      <w:r>
        <w:t xml:space="preserve"> ogled delavnic domačih obrti (kolarstvo, kovaštvo, zeliščarstvo, žganjekuha itd.), viteška dvorana, grajski saloni, črna kuhinj</w:t>
      </w:r>
      <w:r w:rsidR="00BB55E3">
        <w:t>a</w:t>
      </w:r>
      <w:r w:rsidR="00FF63B5">
        <w:t>.</w:t>
      </w:r>
    </w:p>
    <w:p w14:paraId="379DF673" w14:textId="77777777" w:rsidR="00A52851" w:rsidRDefault="00A52851" w:rsidP="00932108">
      <w:pPr>
        <w:spacing w:after="0"/>
        <w:jc w:val="both"/>
        <w:rPr>
          <w:b/>
          <w:bCs/>
        </w:rPr>
      </w:pPr>
    </w:p>
    <w:p w14:paraId="6C366C51" w14:textId="36961B31" w:rsidR="00DA4F48" w:rsidRDefault="00FF63B5" w:rsidP="00932108">
      <w:pPr>
        <w:spacing w:after="0"/>
        <w:jc w:val="both"/>
        <w:rPr>
          <w:b/>
          <w:bCs/>
        </w:rPr>
      </w:pPr>
      <w:r w:rsidRPr="00DA4F48">
        <w:rPr>
          <w:b/>
          <w:bCs/>
        </w:rPr>
        <w:t>DELOVNI ČAS IN CENIK:</w:t>
      </w:r>
      <w:r w:rsidR="00DA4F48" w:rsidRPr="00DA4F48">
        <w:rPr>
          <w:b/>
          <w:bCs/>
        </w:rPr>
        <w:t xml:space="preserve"> </w:t>
      </w:r>
      <w:hyperlink r:id="rId13" w:history="1">
        <w:r w:rsidR="00DA4F48" w:rsidRPr="00DA4F48">
          <w:rPr>
            <w:rStyle w:val="Hiperpovezava"/>
            <w:b/>
            <w:bCs/>
            <w:color w:val="auto"/>
          </w:rPr>
          <w:t>https://www.park-goricko.org/go/1071</w:t>
        </w:r>
      </w:hyperlink>
      <w:r w:rsidR="00DA4F48" w:rsidRPr="00DA4F48">
        <w:rPr>
          <w:b/>
          <w:bCs/>
        </w:rPr>
        <w:t xml:space="preserve"> </w:t>
      </w:r>
      <w:r w:rsidR="00DA4F48">
        <w:rPr>
          <w:b/>
          <w:bCs/>
        </w:rPr>
        <w:t xml:space="preserve"> </w:t>
      </w:r>
    </w:p>
    <w:p w14:paraId="0BC755D9" w14:textId="77777777" w:rsidR="00DA4F48" w:rsidRPr="00DA4F48" w:rsidRDefault="00DA4F48" w:rsidP="00932108">
      <w:pPr>
        <w:spacing w:after="0"/>
        <w:jc w:val="both"/>
        <w:rPr>
          <w:b/>
          <w:bCs/>
        </w:rPr>
      </w:pPr>
    </w:p>
    <w:p w14:paraId="6F63A0D2" w14:textId="139F0296" w:rsidR="00047973" w:rsidRPr="00285CD1" w:rsidRDefault="00047973" w:rsidP="00932108">
      <w:pPr>
        <w:spacing w:after="0"/>
        <w:jc w:val="both"/>
      </w:pPr>
      <w:r w:rsidRPr="00715B92">
        <w:rPr>
          <w:b/>
          <w:color w:val="2270B0"/>
          <w:u w:val="single"/>
        </w:rPr>
        <w:t>DOŽIVLJAJSKI PARK VULKANIJA</w:t>
      </w:r>
      <w:r w:rsidRPr="00715B92">
        <w:rPr>
          <w:b/>
          <w:color w:val="2270B0"/>
        </w:rPr>
        <w:t>, G</w:t>
      </w:r>
      <w:r w:rsidR="002022E0">
        <w:rPr>
          <w:b/>
          <w:color w:val="2270B0"/>
        </w:rPr>
        <w:t>rad</w:t>
      </w:r>
      <w:r w:rsidRPr="00715B92">
        <w:rPr>
          <w:color w:val="2270B0"/>
        </w:rPr>
        <w:t xml:space="preserve"> </w:t>
      </w:r>
      <w:r>
        <w:t>(21</w:t>
      </w:r>
      <w:r w:rsidR="00282B94">
        <w:t xml:space="preserve"> </w:t>
      </w:r>
      <w:r>
        <w:t xml:space="preserve">km) </w:t>
      </w:r>
      <w:r w:rsidR="000B6956">
        <w:t>–</w:t>
      </w:r>
      <w:r>
        <w:t xml:space="preserve"> </w:t>
      </w:r>
      <w:r w:rsidR="000B6956" w:rsidRPr="000B6956">
        <w:t>veliko zanimivosti o vulkanih in geoloških značilnostih našega planeta in še posebej Goričkega</w:t>
      </w:r>
      <w:r w:rsidR="000B6956">
        <w:t xml:space="preserve">. Ravno na tem območju je pred 3 milijoni let nazadnje bruhal vulkan. </w:t>
      </w:r>
      <w:r w:rsidR="00285CD1">
        <w:t xml:space="preserve">Obiščite Doživljajski park Vulkanija in doživite izbruh vulkana tudi vi.  Njihovi krtek Oli že pridno koplje rove in išče poti, skozi katere se boste sprehodili in uživali v njihovem doživljajskem parku. Preživite dan na Goričkem, kjer vas sredi neokrnjene narave čakajo zanimiva doživetja. </w:t>
      </w:r>
      <w:r w:rsidR="000B6956">
        <w:t>Ponudba vključuje ogled kamnoloma, vulkansko pot in vlak, razne 3D projekcije in še mnogo drugega.</w:t>
      </w:r>
      <w:r w:rsidR="004C71C8">
        <w:br/>
      </w:r>
    </w:p>
    <w:p w14:paraId="29062099" w14:textId="5F8F51D1" w:rsidR="00DA4F48" w:rsidRPr="00DA4F48" w:rsidRDefault="00DA4F48" w:rsidP="00932108">
      <w:pPr>
        <w:spacing w:after="0"/>
        <w:jc w:val="both"/>
        <w:rPr>
          <w:b/>
        </w:rPr>
      </w:pPr>
      <w:r w:rsidRPr="00DA4F48">
        <w:rPr>
          <w:b/>
        </w:rPr>
        <w:t xml:space="preserve">DELOVNI ČAS IN CENIK: </w:t>
      </w:r>
      <w:hyperlink r:id="rId14" w:history="1">
        <w:r w:rsidRPr="00DA4F48">
          <w:rPr>
            <w:rStyle w:val="Hiperpovezava"/>
            <w:b/>
            <w:color w:val="auto"/>
          </w:rPr>
          <w:t>https://www.park-goricko.org/go/1071</w:t>
        </w:r>
      </w:hyperlink>
      <w:r w:rsidRPr="00DA4F48">
        <w:rPr>
          <w:b/>
        </w:rPr>
        <w:t xml:space="preserve"> </w:t>
      </w:r>
    </w:p>
    <w:p w14:paraId="5A3C70D3" w14:textId="77777777" w:rsidR="004D289C" w:rsidRDefault="004D289C" w:rsidP="00932108">
      <w:pPr>
        <w:spacing w:after="0" w:line="240" w:lineRule="auto"/>
        <w:jc w:val="both"/>
        <w:rPr>
          <w:i/>
        </w:rPr>
      </w:pPr>
    </w:p>
    <w:p w14:paraId="62269F60" w14:textId="4A3CD848" w:rsidR="009C24EA" w:rsidRDefault="00643C70" w:rsidP="00932108">
      <w:pPr>
        <w:spacing w:after="0"/>
        <w:jc w:val="both"/>
      </w:pPr>
      <w:r w:rsidRPr="00715B92">
        <w:rPr>
          <w:b/>
          <w:color w:val="2270B0"/>
          <w:u w:val="single"/>
        </w:rPr>
        <w:t>P</w:t>
      </w:r>
      <w:r w:rsidR="00DA4F48">
        <w:rPr>
          <w:b/>
          <w:color w:val="2270B0"/>
          <w:u w:val="single"/>
        </w:rPr>
        <w:t>AVILJON</w:t>
      </w:r>
      <w:r w:rsidRPr="00715B92">
        <w:rPr>
          <w:b/>
          <w:color w:val="2270B0"/>
          <w:u w:val="single"/>
        </w:rPr>
        <w:t xml:space="preserve"> </w:t>
      </w:r>
      <w:r w:rsidR="00981B4E" w:rsidRPr="00715B92">
        <w:rPr>
          <w:b/>
          <w:color w:val="2270B0"/>
          <w:u w:val="single"/>
        </w:rPr>
        <w:t>EXPANO</w:t>
      </w:r>
      <w:r w:rsidR="00981B4E" w:rsidRPr="00715B92">
        <w:rPr>
          <w:color w:val="2270B0"/>
        </w:rPr>
        <w:t xml:space="preserve">, </w:t>
      </w:r>
      <w:r w:rsidR="00981B4E" w:rsidRPr="00715B92">
        <w:rPr>
          <w:b/>
          <w:color w:val="2270B0"/>
        </w:rPr>
        <w:t>Murska Sobota</w:t>
      </w:r>
      <w:r w:rsidR="00981B4E" w:rsidRPr="00715B92">
        <w:rPr>
          <w:color w:val="2270B0"/>
        </w:rPr>
        <w:t xml:space="preserve"> </w:t>
      </w:r>
      <w:r w:rsidR="00981B4E">
        <w:t xml:space="preserve">(10 km) - </w:t>
      </w:r>
      <w:r w:rsidR="00782613">
        <w:t>v</w:t>
      </w:r>
      <w:r w:rsidR="00981B4E" w:rsidRPr="00981B4E">
        <w:t xml:space="preserve">stopite v izjemno arhitekturno stvaritev, v kateri je na domiseln in inovativen način predstavljeno Pomurje v malem. </w:t>
      </w:r>
      <w:r w:rsidR="00981B4E">
        <w:t>Paviljon Expano sestavljajo štirje glavn</w:t>
      </w:r>
      <w:r w:rsidR="00DA4F48">
        <w:t>i</w:t>
      </w:r>
      <w:r w:rsidR="00981B4E">
        <w:t xml:space="preserve"> sklopi, ki se razlikujejo po namenu in vsebini – razstava TIC, gostilnica in del namenjen poslovni rabi. Na razstavi z virtualno resničnostjo pričarajo izkušnjo dežele ob Muri.</w:t>
      </w:r>
      <w:r>
        <w:t xml:space="preserve"> V trgovini Senje lahko s seboj odnesete delček P</w:t>
      </w:r>
      <w:r w:rsidR="00FA57FF">
        <w:t>omurj</w:t>
      </w:r>
      <w:r>
        <w:t xml:space="preserve">a. </w:t>
      </w:r>
    </w:p>
    <w:p w14:paraId="404FE082" w14:textId="77777777" w:rsidR="00A52851" w:rsidRDefault="00A52851" w:rsidP="00932108">
      <w:pPr>
        <w:spacing w:after="0"/>
        <w:jc w:val="both"/>
        <w:rPr>
          <w:b/>
          <w:bCs/>
        </w:rPr>
      </w:pPr>
    </w:p>
    <w:p w14:paraId="03AE858C" w14:textId="420476D7" w:rsidR="00DA4F48" w:rsidRPr="00DA4F48" w:rsidRDefault="00DA4F48" w:rsidP="00932108">
      <w:pPr>
        <w:spacing w:after="0"/>
        <w:jc w:val="both"/>
        <w:rPr>
          <w:b/>
          <w:bCs/>
        </w:rPr>
      </w:pPr>
      <w:r w:rsidRPr="00DA4F48">
        <w:rPr>
          <w:b/>
          <w:bCs/>
        </w:rPr>
        <w:t xml:space="preserve">DELOVNI ČAS IN CENIK: </w:t>
      </w:r>
      <w:hyperlink r:id="rId15" w:history="1">
        <w:r w:rsidRPr="00DA4F48">
          <w:rPr>
            <w:rStyle w:val="Hiperpovezava"/>
            <w:b/>
            <w:bCs/>
            <w:color w:val="auto"/>
          </w:rPr>
          <w:t>https://www.expano.si/</w:t>
        </w:r>
      </w:hyperlink>
      <w:r>
        <w:rPr>
          <w:b/>
          <w:bCs/>
        </w:rPr>
        <w:t xml:space="preserve"> </w:t>
      </w:r>
    </w:p>
    <w:p w14:paraId="72CD1F2B" w14:textId="77777777" w:rsidR="00DA4F48" w:rsidRDefault="00DA4F48" w:rsidP="00932108">
      <w:pPr>
        <w:spacing w:after="0"/>
        <w:jc w:val="both"/>
        <w:rPr>
          <w:b/>
          <w:bCs/>
          <w:iCs/>
          <w:color w:val="4472C4" w:themeColor="accent1"/>
          <w:u w:val="single"/>
        </w:rPr>
      </w:pPr>
    </w:p>
    <w:p w14:paraId="138F641A" w14:textId="552435AF" w:rsidR="00DA4F48" w:rsidRDefault="005E2208" w:rsidP="00932108">
      <w:pPr>
        <w:spacing w:after="0"/>
        <w:jc w:val="both"/>
        <w:rPr>
          <w:rFonts w:cstheme="minorHAnsi"/>
          <w:color w:val="000000"/>
          <w:shd w:val="clear" w:color="auto" w:fill="FFFFFF"/>
        </w:rPr>
      </w:pPr>
      <w:r w:rsidRPr="002F6886">
        <w:rPr>
          <w:b/>
          <w:bCs/>
          <w:iCs/>
          <w:color w:val="4472C4" w:themeColor="accent1"/>
          <w:u w:val="single"/>
        </w:rPr>
        <w:t>POT PO MOČVARI</w:t>
      </w:r>
      <w:r w:rsidR="00616893" w:rsidRPr="002F6886">
        <w:rPr>
          <w:b/>
          <w:bCs/>
          <w:iCs/>
          <w:color w:val="4472C4" w:themeColor="accent1"/>
          <w:u w:val="single"/>
        </w:rPr>
        <w:t xml:space="preserve">, </w:t>
      </w:r>
      <w:r w:rsidRPr="002F6886">
        <w:rPr>
          <w:b/>
          <w:bCs/>
          <w:iCs/>
          <w:color w:val="4472C4" w:themeColor="accent1"/>
        </w:rPr>
        <w:t>Lončarov</w:t>
      </w:r>
      <w:r w:rsidR="00616893" w:rsidRPr="002F6886">
        <w:rPr>
          <w:b/>
          <w:bCs/>
          <w:iCs/>
          <w:color w:val="4472C4" w:themeColor="accent1"/>
        </w:rPr>
        <w:t>c</w:t>
      </w:r>
      <w:r w:rsidRPr="002F6886">
        <w:rPr>
          <w:b/>
          <w:bCs/>
          <w:iCs/>
          <w:color w:val="4472C4" w:themeColor="accent1"/>
        </w:rPr>
        <w:t>i</w:t>
      </w:r>
      <w:r w:rsidR="00616893" w:rsidRPr="002F6886">
        <w:rPr>
          <w:b/>
          <w:bCs/>
          <w:iCs/>
          <w:color w:val="4472C4" w:themeColor="accent1"/>
        </w:rPr>
        <w:t xml:space="preserve"> </w:t>
      </w:r>
      <w:r w:rsidR="00616893" w:rsidRPr="002022E0">
        <w:rPr>
          <w:iCs/>
        </w:rPr>
        <w:t>(16 km)</w:t>
      </w:r>
      <w:r w:rsidR="00616893" w:rsidRPr="002022E0">
        <w:rPr>
          <w:b/>
          <w:bCs/>
          <w:iCs/>
        </w:rPr>
        <w:t xml:space="preserve"> </w:t>
      </w:r>
      <w:r w:rsidR="00616893" w:rsidRPr="002022E0">
        <w:rPr>
          <w:b/>
          <w:bCs/>
          <w:iCs/>
          <w:color w:val="4472C4" w:themeColor="accent1"/>
        </w:rPr>
        <w:t xml:space="preserve">- </w:t>
      </w:r>
      <w:r w:rsidR="00782613">
        <w:rPr>
          <w:rFonts w:cstheme="minorHAnsi"/>
          <w:color w:val="000000"/>
          <w:shd w:val="clear" w:color="auto" w:fill="FFFFFF"/>
        </w:rPr>
        <w:t>p</w:t>
      </w:r>
      <w:r w:rsidR="00616893" w:rsidRPr="002022E0">
        <w:rPr>
          <w:rFonts w:cstheme="minorHAnsi"/>
          <w:color w:val="000000"/>
          <w:shd w:val="clear" w:color="auto" w:fill="FFFFFF"/>
        </w:rPr>
        <w:t>ot po močvari v Lončarovcih ponuja možnost kratkega oddiha med odkrivanjem najbolj skritih kotičkov Goričkega. Na poti sta na interpretativnih tablah predstavljeni okoliški naravni vrednoti, potok Curek in mokrotni ekstenzivni travniki, kulturnozgodovinske značilnosti in tematski zemljevid naselja Lončarovci, ene od najmanjših vasi na Goričkem. Lesena pot omogoča sprehod po 50 metrih močvirnega travnika in vodi do podesta pri potoku Curek. Lesene tablice ob poti razkrivajo značilne drevesne in grmovne vrste, kažipot zanimivih lokalnih destinacij pa obiskovalce vabi k nadaljnjemu</w:t>
      </w:r>
      <w:r w:rsidR="00616893" w:rsidRPr="00616893">
        <w:rPr>
          <w:rFonts w:cstheme="minorHAnsi"/>
          <w:color w:val="000000"/>
          <w:shd w:val="clear" w:color="auto" w:fill="FFFFFF"/>
        </w:rPr>
        <w:t xml:space="preserve"> raziskovanju okoliških krajev. </w:t>
      </w:r>
    </w:p>
    <w:p w14:paraId="5BA26667" w14:textId="77777777" w:rsidR="00A52851" w:rsidRDefault="00A52851" w:rsidP="00932108">
      <w:pPr>
        <w:spacing w:after="0"/>
        <w:jc w:val="both"/>
        <w:rPr>
          <w:rFonts w:cstheme="minorHAnsi"/>
          <w:b/>
          <w:bCs/>
          <w:color w:val="000000"/>
          <w:shd w:val="clear" w:color="auto" w:fill="FFFFFF"/>
        </w:rPr>
      </w:pPr>
    </w:p>
    <w:p w14:paraId="413112DB" w14:textId="5364C33A" w:rsidR="00616893" w:rsidRPr="00616893" w:rsidRDefault="00616893" w:rsidP="008D6100">
      <w:pPr>
        <w:spacing w:after="0"/>
        <w:rPr>
          <w:rFonts w:cstheme="minorHAnsi"/>
          <w:b/>
          <w:bCs/>
          <w:iCs/>
          <w:color w:val="4472C4" w:themeColor="accent1"/>
          <w:u w:val="single"/>
        </w:rPr>
      </w:pPr>
      <w:r w:rsidRPr="00616893">
        <w:rPr>
          <w:rFonts w:cstheme="minorHAnsi"/>
          <w:b/>
          <w:bCs/>
          <w:color w:val="000000"/>
          <w:shd w:val="clear" w:color="auto" w:fill="FFFFFF"/>
        </w:rPr>
        <w:t>Informacije:</w:t>
      </w:r>
      <w:r w:rsidRPr="00616893">
        <w:rPr>
          <w:rFonts w:cstheme="minorHAnsi"/>
          <w:color w:val="000000"/>
        </w:rPr>
        <w:br/>
      </w:r>
      <w:r w:rsidRPr="00616893">
        <w:rPr>
          <w:rFonts w:cstheme="minorHAnsi"/>
          <w:color w:val="000000"/>
          <w:shd w:val="clear" w:color="auto" w:fill="FFFFFF"/>
        </w:rPr>
        <w:t>Krajevna skupnost Lončarovci</w:t>
      </w:r>
      <w:r w:rsidRPr="00616893">
        <w:rPr>
          <w:rFonts w:cstheme="minorHAnsi"/>
          <w:color w:val="000000"/>
        </w:rPr>
        <w:br/>
      </w:r>
      <w:r w:rsidRPr="00616893">
        <w:rPr>
          <w:rFonts w:cstheme="minorHAnsi"/>
          <w:color w:val="000000"/>
          <w:shd w:val="clear" w:color="auto" w:fill="FFFFFF"/>
        </w:rPr>
        <w:t>Lončarovci 39a, 9206 Križevci</w:t>
      </w:r>
      <w:r w:rsidRPr="00616893">
        <w:rPr>
          <w:rFonts w:cstheme="minorHAnsi"/>
          <w:color w:val="000000"/>
        </w:rPr>
        <w:br/>
      </w:r>
      <w:r w:rsidRPr="00616893">
        <w:rPr>
          <w:rFonts w:cstheme="minorHAnsi"/>
          <w:color w:val="000000"/>
          <w:shd w:val="clear" w:color="auto" w:fill="FFFFFF"/>
        </w:rPr>
        <w:t>Tel: 051 246 040, Tomaž Koltai</w:t>
      </w:r>
    </w:p>
    <w:p w14:paraId="6AB0648C" w14:textId="77777777" w:rsidR="009E0343" w:rsidRDefault="009E0343" w:rsidP="00932108">
      <w:pPr>
        <w:spacing w:after="0"/>
        <w:jc w:val="both"/>
        <w:rPr>
          <w:b/>
          <w:bCs/>
          <w:iCs/>
          <w:color w:val="4472C4" w:themeColor="accent1"/>
          <w:u w:val="single"/>
        </w:rPr>
      </w:pPr>
    </w:p>
    <w:p w14:paraId="7304BC04" w14:textId="277B00A7" w:rsidR="005E2208" w:rsidRDefault="005E2208" w:rsidP="00932108">
      <w:pPr>
        <w:spacing w:after="0"/>
        <w:jc w:val="both"/>
        <w:rPr>
          <w:iCs/>
        </w:rPr>
      </w:pPr>
      <w:r w:rsidRPr="00A863CC">
        <w:rPr>
          <w:b/>
          <w:bCs/>
          <w:iCs/>
          <w:color w:val="4472C4" w:themeColor="accent1"/>
          <w:u w:val="single"/>
        </w:rPr>
        <w:t>POSESTVO MALA ROSA</w:t>
      </w:r>
      <w:r w:rsidR="003D6B6A">
        <w:rPr>
          <w:b/>
          <w:bCs/>
          <w:iCs/>
          <w:color w:val="4472C4" w:themeColor="accent1"/>
          <w:u w:val="single"/>
        </w:rPr>
        <w:t xml:space="preserve">, </w:t>
      </w:r>
      <w:r w:rsidRPr="00A863CC">
        <w:rPr>
          <w:b/>
          <w:bCs/>
          <w:iCs/>
          <w:color w:val="4472C4" w:themeColor="accent1"/>
          <w:u w:val="single"/>
        </w:rPr>
        <w:t>Stanjevci</w:t>
      </w:r>
      <w:r w:rsidR="00782613">
        <w:rPr>
          <w:b/>
          <w:bCs/>
          <w:iCs/>
          <w:color w:val="4472C4" w:themeColor="accent1"/>
          <w:u w:val="single"/>
        </w:rPr>
        <w:t xml:space="preserve"> </w:t>
      </w:r>
      <w:r w:rsidR="00782613" w:rsidRPr="00782613">
        <w:rPr>
          <w:iCs/>
        </w:rPr>
        <w:t>(18 km)</w:t>
      </w:r>
      <w:r w:rsidR="00782613">
        <w:rPr>
          <w:iCs/>
        </w:rPr>
        <w:t xml:space="preserve"> – posestvo Mala Rosa se nahaja na Goričkem v vasi Stanjevci. Njihov največji hit je prav gotovo jedilne vrtnice in čisto pravi gorički Rose gin.</w:t>
      </w:r>
    </w:p>
    <w:p w14:paraId="1CF44342" w14:textId="77777777" w:rsidR="00A52851" w:rsidRDefault="00A52851" w:rsidP="00932108">
      <w:pPr>
        <w:spacing w:after="0"/>
        <w:jc w:val="both"/>
        <w:rPr>
          <w:b/>
          <w:bCs/>
          <w:iCs/>
        </w:rPr>
      </w:pPr>
    </w:p>
    <w:p w14:paraId="1A552878" w14:textId="003F7190" w:rsidR="00782613" w:rsidRPr="00F92A3E" w:rsidRDefault="00782613" w:rsidP="00932108">
      <w:pPr>
        <w:spacing w:after="0"/>
        <w:jc w:val="both"/>
        <w:rPr>
          <w:b/>
          <w:bCs/>
          <w:iCs/>
        </w:rPr>
      </w:pPr>
      <w:r w:rsidRPr="00F92A3E">
        <w:rPr>
          <w:b/>
          <w:bCs/>
          <w:iCs/>
        </w:rPr>
        <w:t>Informacije:</w:t>
      </w:r>
    </w:p>
    <w:p w14:paraId="21A78C5C" w14:textId="77777777" w:rsidR="00782613" w:rsidRDefault="00782613" w:rsidP="00932108">
      <w:pPr>
        <w:spacing w:after="0"/>
        <w:jc w:val="both"/>
      </w:pPr>
      <w:r>
        <w:t>Alenka Čede – nosilka dopolnilne dejavnosti</w:t>
      </w:r>
    </w:p>
    <w:p w14:paraId="0CE909E5" w14:textId="77777777" w:rsidR="00782613" w:rsidRDefault="00782613" w:rsidP="00932108">
      <w:pPr>
        <w:spacing w:after="0"/>
        <w:jc w:val="both"/>
      </w:pPr>
      <w:r>
        <w:t>Stanjevci 6, 9203 Petrovci</w:t>
      </w:r>
    </w:p>
    <w:p w14:paraId="2191FA5A" w14:textId="4DA5A1E6" w:rsidR="00782613" w:rsidRDefault="00782613" w:rsidP="00932108">
      <w:pPr>
        <w:spacing w:after="0"/>
        <w:jc w:val="both"/>
      </w:pPr>
      <w:r>
        <w:t>Tel.: 041 653 617</w:t>
      </w:r>
    </w:p>
    <w:p w14:paraId="6640D895" w14:textId="77777777" w:rsidR="00F92A3E" w:rsidRPr="00782613" w:rsidRDefault="00F92A3E" w:rsidP="00932108">
      <w:pPr>
        <w:spacing w:after="0"/>
        <w:jc w:val="both"/>
      </w:pPr>
    </w:p>
    <w:p w14:paraId="17530028" w14:textId="77777777" w:rsidR="009E0343" w:rsidRDefault="009E0343" w:rsidP="00932108">
      <w:pPr>
        <w:spacing w:after="0"/>
        <w:jc w:val="both"/>
        <w:rPr>
          <w:b/>
          <w:bCs/>
          <w:iCs/>
          <w:color w:val="4472C4" w:themeColor="accent1"/>
          <w:u w:val="single"/>
        </w:rPr>
      </w:pPr>
    </w:p>
    <w:p w14:paraId="3A0F3AB2" w14:textId="6480CE40" w:rsidR="005E2208" w:rsidRPr="00A9374C" w:rsidRDefault="005E2208" w:rsidP="00932108">
      <w:pPr>
        <w:spacing w:after="0"/>
        <w:jc w:val="both"/>
        <w:rPr>
          <w:rFonts w:cstheme="minorHAnsi"/>
          <w:b/>
          <w:bCs/>
          <w:iCs/>
          <w:u w:val="single"/>
        </w:rPr>
      </w:pPr>
      <w:r>
        <w:rPr>
          <w:b/>
          <w:bCs/>
          <w:iCs/>
          <w:color w:val="4472C4" w:themeColor="accent1"/>
          <w:u w:val="single"/>
        </w:rPr>
        <w:t>KMETIJA MALI RAJ</w:t>
      </w:r>
      <w:r w:rsidR="003D6B6A">
        <w:rPr>
          <w:b/>
          <w:bCs/>
          <w:iCs/>
          <w:color w:val="4472C4" w:themeColor="accent1"/>
          <w:u w:val="single"/>
        </w:rPr>
        <w:t xml:space="preserve">, </w:t>
      </w:r>
      <w:r>
        <w:rPr>
          <w:b/>
          <w:bCs/>
          <w:iCs/>
          <w:color w:val="4472C4" w:themeColor="accent1"/>
          <w:u w:val="single"/>
        </w:rPr>
        <w:t>Dolenci</w:t>
      </w:r>
      <w:r w:rsidR="00F92A3E">
        <w:rPr>
          <w:iCs/>
          <w:color w:val="4472C4" w:themeColor="accent1"/>
        </w:rPr>
        <w:t xml:space="preserve"> </w:t>
      </w:r>
      <w:r w:rsidR="00F92A3E" w:rsidRPr="00A9374C">
        <w:rPr>
          <w:iCs/>
        </w:rPr>
        <w:t xml:space="preserve">(27 km) - </w:t>
      </w:r>
      <w:r w:rsidR="00F92A3E" w:rsidRPr="00A9374C">
        <w:rPr>
          <w:rFonts w:cstheme="minorHAnsi"/>
          <w:shd w:val="clear" w:color="auto" w:fill="FFFFFF"/>
        </w:rPr>
        <w:t>na obrobju krajinskega parka Goričko, v Dolencih pri Šalovcih, nekje na odmaknjenem koncu sveta, kot se radi pošalijo domačini, leži Kmetija Mali Raj. Majhna vasica Dolenci je ena izmed redkih v Sloveniji, kjer skupaj z naravo postanete eno. Na kmetiji Mali raj se danes pase </w:t>
      </w:r>
      <w:hyperlink r:id="rId16" w:tgtFrame="_blank" w:history="1">
        <w:r w:rsidR="00F92A3E" w:rsidRPr="00A9374C">
          <w:rPr>
            <w:rFonts w:cstheme="minorHAnsi"/>
            <w:shd w:val="clear" w:color="auto" w:fill="FFFFFF"/>
          </w:rPr>
          <w:t xml:space="preserve">več kot 160 različnih domačih </w:t>
        </w:r>
        <w:r w:rsidR="00F92A3E" w:rsidRPr="00A9374C">
          <w:rPr>
            <w:rFonts w:cstheme="minorHAnsi"/>
            <w:shd w:val="clear" w:color="auto" w:fill="FFFFFF"/>
          </w:rPr>
          <w:lastRenderedPageBreak/>
          <w:t>živali</w:t>
        </w:r>
      </w:hyperlink>
      <w:r w:rsidR="00F92A3E" w:rsidRPr="00A9374C">
        <w:rPr>
          <w:rFonts w:cstheme="minorHAnsi"/>
          <w:shd w:val="clear" w:color="auto" w:fill="FFFFFF"/>
        </w:rPr>
        <w:t>. Če ob gozdu srečate kakšno divjo žival kot so srne, fazani, jeleni, košute ne bodite presenečeni. Enodnevni gostje jih radi obiščejo, da se naužijejo svežega zraka, se sprehodijo do lokalnih znamenitosti, si ogledajo njihove alpake in poskusijo slastne kozje pridelke ter druge domače dobrote. </w:t>
      </w:r>
    </w:p>
    <w:p w14:paraId="5C9D8572" w14:textId="77777777" w:rsidR="00A52851" w:rsidRDefault="00A52851" w:rsidP="00932108">
      <w:pPr>
        <w:spacing w:after="0"/>
        <w:jc w:val="both"/>
        <w:rPr>
          <w:b/>
          <w:bCs/>
          <w:iCs/>
        </w:rPr>
      </w:pPr>
    </w:p>
    <w:p w14:paraId="5061F434" w14:textId="61C4F951" w:rsidR="005E2208" w:rsidRPr="006829FB" w:rsidRDefault="006829FB" w:rsidP="00932108">
      <w:pPr>
        <w:spacing w:after="0"/>
        <w:jc w:val="both"/>
        <w:rPr>
          <w:b/>
          <w:bCs/>
          <w:iCs/>
          <w:u w:val="single"/>
        </w:rPr>
      </w:pPr>
      <w:r w:rsidRPr="006829FB">
        <w:rPr>
          <w:b/>
          <w:bCs/>
          <w:iCs/>
        </w:rPr>
        <w:t>DELOVNI ČAS IN CENIK:</w:t>
      </w:r>
      <w:r w:rsidRPr="006829FB">
        <w:rPr>
          <w:b/>
          <w:bCs/>
          <w:iCs/>
          <w:u w:val="single"/>
        </w:rPr>
        <w:t xml:space="preserve"> https://www.kmetija-mali-raj.si/</w:t>
      </w:r>
    </w:p>
    <w:p w14:paraId="51B342C4" w14:textId="77777777" w:rsidR="009E0343" w:rsidRDefault="009E0343" w:rsidP="00932108">
      <w:pPr>
        <w:spacing w:after="0"/>
        <w:jc w:val="both"/>
        <w:rPr>
          <w:b/>
          <w:bCs/>
          <w:iCs/>
          <w:color w:val="4472C4" w:themeColor="accent1"/>
          <w:u w:val="single"/>
        </w:rPr>
      </w:pPr>
    </w:p>
    <w:p w14:paraId="49FC95DB" w14:textId="4379B0C8" w:rsidR="005E2208" w:rsidRDefault="005E2208" w:rsidP="00932108">
      <w:pPr>
        <w:spacing w:after="0"/>
        <w:jc w:val="both"/>
        <w:rPr>
          <w:rFonts w:cstheme="minorHAnsi"/>
          <w:b/>
          <w:bCs/>
          <w:shd w:val="clear" w:color="auto" w:fill="FFFFFF"/>
        </w:rPr>
      </w:pPr>
      <w:r w:rsidRPr="00A863CC">
        <w:rPr>
          <w:b/>
          <w:bCs/>
          <w:iCs/>
          <w:color w:val="4472C4" w:themeColor="accent1"/>
          <w:u w:val="single"/>
        </w:rPr>
        <w:t>VINSKA FONTANA KAPELA</w:t>
      </w:r>
      <w:r w:rsidR="003D6B6A">
        <w:rPr>
          <w:b/>
          <w:bCs/>
          <w:iCs/>
          <w:color w:val="4472C4" w:themeColor="accent1"/>
          <w:u w:val="single"/>
        </w:rPr>
        <w:t xml:space="preserve">, </w:t>
      </w:r>
      <w:r w:rsidR="00A863CC" w:rsidRPr="00A863CC">
        <w:rPr>
          <w:b/>
          <w:bCs/>
          <w:iCs/>
          <w:color w:val="4472C4" w:themeColor="accent1"/>
          <w:u w:val="single"/>
        </w:rPr>
        <w:t>Kapelski vrh</w:t>
      </w:r>
      <w:r w:rsidR="00A863CC">
        <w:rPr>
          <w:b/>
          <w:bCs/>
          <w:iCs/>
          <w:color w:val="4472C4" w:themeColor="accent1"/>
        </w:rPr>
        <w:t xml:space="preserve"> </w:t>
      </w:r>
      <w:r w:rsidR="00A863CC" w:rsidRPr="00A863CC">
        <w:rPr>
          <w:iCs/>
        </w:rPr>
        <w:t>(22 km)</w:t>
      </w:r>
      <w:r w:rsidR="003D6B6A">
        <w:rPr>
          <w:b/>
          <w:bCs/>
          <w:iCs/>
        </w:rPr>
        <w:t xml:space="preserve"> - </w:t>
      </w:r>
      <w:r w:rsidR="006829FB" w:rsidRPr="006829FB">
        <w:rPr>
          <w:rFonts w:cstheme="minorHAnsi"/>
          <w:iCs/>
        </w:rPr>
        <w:t xml:space="preserve">ste vedeli, da Pomurje premore tudi vinsko fontano? Ta se nahaja na Kapeli, v osrčju Radgonsko  - Kapelskih goric, tik ob cerkvi Sv. Marije Magdalene. </w:t>
      </w:r>
      <w:r w:rsidR="006829FB" w:rsidRPr="006829FB">
        <w:rPr>
          <w:rStyle w:val="Krepko"/>
          <w:rFonts w:cstheme="minorHAnsi"/>
          <w:b w:val="0"/>
          <w:bCs w:val="0"/>
          <w:bdr w:val="none" w:sz="0" w:space="0" w:color="auto" w:frame="1"/>
          <w:shd w:val="clear" w:color="auto" w:fill="FFFFFF"/>
        </w:rPr>
        <w:t>Vinska fontana ponuja degustacijo lokalnih vin in dobrot</w:t>
      </w:r>
      <w:r w:rsidR="006829FB" w:rsidRPr="006829FB">
        <w:rPr>
          <w:rFonts w:cstheme="minorHAnsi"/>
          <w:b/>
          <w:bCs/>
          <w:shd w:val="clear" w:color="auto" w:fill="FFFFFF"/>
        </w:rPr>
        <w:t>.</w:t>
      </w:r>
    </w:p>
    <w:p w14:paraId="623FCBA1" w14:textId="4473D1D5" w:rsidR="003D6B6A" w:rsidRDefault="003D6B6A" w:rsidP="00932108">
      <w:pPr>
        <w:spacing w:after="0"/>
        <w:jc w:val="both"/>
        <w:rPr>
          <w:rFonts w:cstheme="minorHAnsi"/>
          <w:b/>
          <w:bCs/>
          <w:shd w:val="clear" w:color="auto" w:fill="FFFFFF"/>
        </w:rPr>
      </w:pPr>
    </w:p>
    <w:p w14:paraId="25FF33C0" w14:textId="5C9615AF" w:rsidR="006829FB" w:rsidRDefault="006829FB" w:rsidP="00932108">
      <w:pPr>
        <w:spacing w:after="0"/>
        <w:jc w:val="both"/>
        <w:rPr>
          <w:rFonts w:cstheme="minorHAnsi"/>
          <w:b/>
          <w:bCs/>
          <w:shd w:val="clear" w:color="auto" w:fill="FFFFFF"/>
        </w:rPr>
      </w:pPr>
      <w:r>
        <w:rPr>
          <w:rFonts w:cstheme="minorHAnsi"/>
          <w:b/>
          <w:bCs/>
          <w:shd w:val="clear" w:color="auto" w:fill="FFFFFF"/>
        </w:rPr>
        <w:t xml:space="preserve">DELOVNI ČAS IN CENIK: </w:t>
      </w:r>
      <w:hyperlink r:id="rId17" w:history="1">
        <w:r w:rsidRPr="006829FB">
          <w:rPr>
            <w:rStyle w:val="Hiperpovezava"/>
            <w:rFonts w:cstheme="minorHAnsi"/>
            <w:b/>
            <w:bCs/>
            <w:color w:val="auto"/>
            <w:shd w:val="clear" w:color="auto" w:fill="FFFFFF"/>
          </w:rPr>
          <w:t>https://visitradenci.si/</w:t>
        </w:r>
      </w:hyperlink>
      <w:r w:rsidRPr="006829FB">
        <w:rPr>
          <w:rFonts w:cstheme="minorHAnsi"/>
          <w:b/>
          <w:bCs/>
          <w:shd w:val="clear" w:color="auto" w:fill="FFFFFF"/>
        </w:rPr>
        <w:t xml:space="preserve"> </w:t>
      </w:r>
    </w:p>
    <w:p w14:paraId="04CAD529" w14:textId="74603FA9" w:rsidR="003D6B6A" w:rsidRDefault="003D6B6A" w:rsidP="00932108">
      <w:pPr>
        <w:spacing w:after="0"/>
        <w:jc w:val="both"/>
        <w:rPr>
          <w:rFonts w:cstheme="minorHAnsi"/>
          <w:b/>
          <w:bCs/>
          <w:shd w:val="clear" w:color="auto" w:fill="FFFFFF"/>
        </w:rPr>
      </w:pPr>
    </w:p>
    <w:p w14:paraId="3C6D823E" w14:textId="037312F9" w:rsidR="00056CDD" w:rsidRDefault="003D6B6A" w:rsidP="00932108">
      <w:pPr>
        <w:pStyle w:val="Navadensplet"/>
        <w:shd w:val="clear" w:color="auto" w:fill="FFFFFF"/>
        <w:spacing w:after="315"/>
        <w:jc w:val="both"/>
        <w:rPr>
          <w:rFonts w:asciiTheme="minorHAnsi" w:hAnsiTheme="minorHAnsi" w:cstheme="minorHAnsi"/>
          <w:sz w:val="22"/>
          <w:szCs w:val="22"/>
          <w:shd w:val="clear" w:color="auto" w:fill="FFFFFF"/>
        </w:rPr>
      </w:pPr>
      <w:r w:rsidRPr="00056CDD">
        <w:rPr>
          <w:rFonts w:asciiTheme="minorHAnsi" w:hAnsiTheme="minorHAnsi" w:cstheme="minorHAnsi"/>
          <w:b/>
          <w:bCs/>
          <w:color w:val="4472C4" w:themeColor="accent1"/>
          <w:sz w:val="22"/>
          <w:szCs w:val="22"/>
          <w:u w:val="single"/>
          <w:shd w:val="clear" w:color="auto" w:fill="FFFFFF"/>
        </w:rPr>
        <w:t xml:space="preserve">LONČARSKA VAS FILOVCI, Filovci </w:t>
      </w:r>
      <w:r w:rsidRPr="00056CDD">
        <w:rPr>
          <w:rFonts w:asciiTheme="minorHAnsi" w:hAnsiTheme="minorHAnsi" w:cstheme="minorHAnsi"/>
          <w:sz w:val="22"/>
          <w:szCs w:val="22"/>
          <w:shd w:val="clear" w:color="auto" w:fill="FFFFFF"/>
        </w:rPr>
        <w:t>(8 km) –</w:t>
      </w:r>
      <w:r w:rsidRPr="003D6B6A">
        <w:rPr>
          <w:rFonts w:asciiTheme="minorHAnsi" w:hAnsiTheme="minorHAnsi" w:cstheme="minorHAnsi"/>
          <w:b/>
          <w:bCs/>
          <w:sz w:val="22"/>
          <w:szCs w:val="22"/>
          <w:shd w:val="clear" w:color="auto" w:fill="FFFFFF"/>
        </w:rPr>
        <w:t xml:space="preserve"> </w:t>
      </w:r>
      <w:r>
        <w:rPr>
          <w:rFonts w:asciiTheme="minorHAnsi" w:hAnsiTheme="minorHAnsi" w:cstheme="minorHAnsi"/>
          <w:sz w:val="22"/>
          <w:szCs w:val="22"/>
          <w:shd w:val="clear" w:color="auto" w:fill="FFFFFF"/>
        </w:rPr>
        <w:t>vas Filovci je edina na Slovenskem, ki združuje tradicionalno obrt (lončarstvo), avtohtono arhitekturo (panonska hiša) in kulturno dediščino (razstava lončarstva in črne lončevine)</w:t>
      </w:r>
      <w:r w:rsidR="00056CDD">
        <w:rPr>
          <w:rFonts w:asciiTheme="minorHAnsi" w:hAnsiTheme="minorHAnsi" w:cstheme="minorHAnsi"/>
          <w:sz w:val="22"/>
          <w:szCs w:val="22"/>
          <w:shd w:val="clear" w:color="auto" w:fill="FFFFFF"/>
        </w:rPr>
        <w:t xml:space="preserve"> v tako pestri avtentični obliki, kot jo lahko najdete, spoznate in doživite prav tukaj, v Lončarski vasi Filovci – muzeju na prostem, ki zavzema 1000 m2 površine. Sedite za lončarsko vreteno ter se prepustite izzivom in čarom oblikovanja sveže gline.</w:t>
      </w:r>
    </w:p>
    <w:p w14:paraId="70AB7C9F" w14:textId="693ED48E" w:rsidR="00056CDD" w:rsidRDefault="00056CDD" w:rsidP="00932108">
      <w:pPr>
        <w:pStyle w:val="Navadensplet"/>
        <w:shd w:val="clear" w:color="auto" w:fill="FFFFFF"/>
        <w:spacing w:after="315"/>
        <w:jc w:val="both"/>
        <w:rPr>
          <w:rFonts w:asciiTheme="minorHAnsi" w:hAnsiTheme="minorHAnsi" w:cstheme="minorHAnsi"/>
          <w:b/>
          <w:bCs/>
          <w:sz w:val="22"/>
          <w:szCs w:val="22"/>
          <w:shd w:val="clear" w:color="auto" w:fill="FFFFFF"/>
        </w:rPr>
      </w:pPr>
      <w:r w:rsidRPr="00056CDD">
        <w:rPr>
          <w:rFonts w:asciiTheme="minorHAnsi" w:hAnsiTheme="minorHAnsi" w:cstheme="minorHAnsi"/>
          <w:b/>
          <w:bCs/>
          <w:sz w:val="22"/>
          <w:szCs w:val="22"/>
          <w:shd w:val="clear" w:color="auto" w:fill="FFFFFF"/>
        </w:rPr>
        <w:t>DELOVNI ČAS IN CENIK:</w:t>
      </w:r>
      <w:r>
        <w:rPr>
          <w:rFonts w:asciiTheme="minorHAnsi" w:hAnsiTheme="minorHAnsi" w:cstheme="minorHAnsi"/>
          <w:b/>
          <w:bCs/>
          <w:sz w:val="22"/>
          <w:szCs w:val="22"/>
          <w:shd w:val="clear" w:color="auto" w:fill="FFFFFF"/>
        </w:rPr>
        <w:t xml:space="preserve"> </w:t>
      </w:r>
      <w:hyperlink r:id="rId18" w:history="1">
        <w:r w:rsidRPr="00056CDD">
          <w:rPr>
            <w:rStyle w:val="Hiperpovezava"/>
            <w:rFonts w:asciiTheme="minorHAnsi" w:hAnsiTheme="minorHAnsi" w:cstheme="minorHAnsi"/>
            <w:b/>
            <w:bCs/>
            <w:color w:val="auto"/>
            <w:sz w:val="22"/>
            <w:szCs w:val="22"/>
            <w:shd w:val="clear" w:color="auto" w:fill="FFFFFF"/>
          </w:rPr>
          <w:t>https://loncarska-vas.com/</w:t>
        </w:r>
      </w:hyperlink>
      <w:r w:rsidRPr="00056CDD">
        <w:rPr>
          <w:rFonts w:asciiTheme="minorHAnsi" w:hAnsiTheme="minorHAnsi" w:cstheme="minorHAnsi"/>
          <w:b/>
          <w:bCs/>
          <w:sz w:val="22"/>
          <w:szCs w:val="22"/>
          <w:shd w:val="clear" w:color="auto" w:fill="FFFFFF"/>
        </w:rPr>
        <w:t xml:space="preserve"> </w:t>
      </w:r>
    </w:p>
    <w:p w14:paraId="1039BF21" w14:textId="345403D7" w:rsidR="0090421A" w:rsidRDefault="0090421A" w:rsidP="00932108">
      <w:pPr>
        <w:pStyle w:val="Navadensplet"/>
        <w:shd w:val="clear" w:color="auto" w:fill="FFFFFF"/>
        <w:spacing w:after="315"/>
        <w:jc w:val="both"/>
        <w:rPr>
          <w:rFonts w:asciiTheme="minorHAnsi" w:hAnsiTheme="minorHAnsi" w:cstheme="minorHAnsi"/>
          <w:sz w:val="22"/>
          <w:szCs w:val="22"/>
          <w:shd w:val="clear" w:color="auto" w:fill="FFFFFF"/>
        </w:rPr>
      </w:pPr>
      <w:r w:rsidRPr="0090421A">
        <w:rPr>
          <w:rFonts w:asciiTheme="minorHAnsi" w:hAnsiTheme="minorHAnsi" w:cstheme="minorHAnsi"/>
          <w:b/>
          <w:bCs/>
          <w:color w:val="4472C4" w:themeColor="accent1"/>
          <w:sz w:val="22"/>
          <w:szCs w:val="22"/>
          <w:u w:val="single"/>
          <w:shd w:val="clear" w:color="auto" w:fill="FFFFFF"/>
        </w:rPr>
        <w:t xml:space="preserve">BABIČEV MLIN, Veržej </w:t>
      </w:r>
      <w:r w:rsidRPr="0090421A">
        <w:rPr>
          <w:rFonts w:asciiTheme="minorHAnsi" w:hAnsiTheme="minorHAnsi" w:cstheme="minorHAnsi"/>
          <w:sz w:val="22"/>
          <w:szCs w:val="22"/>
          <w:shd w:val="clear" w:color="auto" w:fill="FFFFFF"/>
        </w:rPr>
        <w:t>(18 km)</w:t>
      </w:r>
      <w:r>
        <w:rPr>
          <w:rFonts w:asciiTheme="minorHAnsi" w:hAnsiTheme="minorHAnsi" w:cstheme="minorHAnsi"/>
          <w:b/>
          <w:bCs/>
          <w:sz w:val="22"/>
          <w:szCs w:val="22"/>
          <w:shd w:val="clear" w:color="auto" w:fill="FFFFFF"/>
        </w:rPr>
        <w:t xml:space="preserve"> </w:t>
      </w:r>
      <w:r w:rsidRPr="0090421A">
        <w:rPr>
          <w:rFonts w:asciiTheme="minorHAnsi" w:hAnsiTheme="minorHAnsi" w:cstheme="minorHAnsi"/>
          <w:sz w:val="22"/>
          <w:szCs w:val="22"/>
          <w:shd w:val="clear" w:color="auto" w:fill="FFFFFF"/>
        </w:rPr>
        <w:t>– spoznajte dušo Pomurja, reko Muro in doživite mističnost prepletenega ozemlja reke in njenega toka na Babičevem mlinu v Veržeju, ki je zaščiten kot tehniško-kulturni spomenik. Je kombinirani plavajoči mlin na Muri, edin</w:t>
      </w:r>
      <w:r w:rsidR="007B42A1">
        <w:rPr>
          <w:rFonts w:asciiTheme="minorHAnsi" w:hAnsiTheme="minorHAnsi" w:cstheme="minorHAnsi"/>
          <w:sz w:val="22"/>
          <w:szCs w:val="22"/>
          <w:shd w:val="clear" w:color="auto" w:fill="FFFFFF"/>
        </w:rPr>
        <w:t>i</w:t>
      </w:r>
      <w:r w:rsidRPr="0090421A">
        <w:rPr>
          <w:rFonts w:asciiTheme="minorHAnsi" w:hAnsiTheme="minorHAnsi" w:cstheme="minorHAnsi"/>
          <w:sz w:val="22"/>
          <w:szCs w:val="22"/>
          <w:shd w:val="clear" w:color="auto" w:fill="FFFFFF"/>
        </w:rPr>
        <w:t xml:space="preserve"> tovrstni objekt na Slovenskem. Pa le prisluhnite Mirku Babiču, njegovim dogodivščinam in šumenju mistične reke Mure.</w:t>
      </w:r>
    </w:p>
    <w:p w14:paraId="6C04CD50" w14:textId="24E3FA30" w:rsidR="007B42A1" w:rsidRDefault="007B42A1" w:rsidP="00932108">
      <w:pPr>
        <w:pStyle w:val="Navadensplet"/>
        <w:shd w:val="clear" w:color="auto" w:fill="FFFFFF"/>
        <w:spacing w:after="315"/>
        <w:jc w:val="both"/>
        <w:rPr>
          <w:rFonts w:asciiTheme="minorHAnsi" w:hAnsiTheme="minorHAnsi" w:cstheme="minorHAnsi"/>
          <w:sz w:val="22"/>
          <w:szCs w:val="22"/>
          <w:shd w:val="clear" w:color="auto" w:fill="FFFFFF"/>
        </w:rPr>
      </w:pPr>
      <w:r w:rsidRPr="007B42A1">
        <w:rPr>
          <w:rFonts w:asciiTheme="minorHAnsi" w:hAnsiTheme="minorHAnsi" w:cstheme="minorHAnsi"/>
          <w:b/>
          <w:bCs/>
          <w:sz w:val="22"/>
          <w:szCs w:val="22"/>
          <w:shd w:val="clear" w:color="auto" w:fill="FFFFFF"/>
        </w:rPr>
        <w:t>Informacije:</w:t>
      </w:r>
      <w:r>
        <w:rPr>
          <w:rFonts w:asciiTheme="minorHAnsi" w:hAnsiTheme="minorHAnsi" w:cstheme="minorHAnsi"/>
          <w:sz w:val="22"/>
          <w:szCs w:val="22"/>
          <w:shd w:val="clear" w:color="auto" w:fill="FFFFFF"/>
        </w:rPr>
        <w:t xml:space="preserve"> + 386 (0)41 694 087</w:t>
      </w:r>
    </w:p>
    <w:p w14:paraId="0D469E98" w14:textId="77777777" w:rsidR="0090421A" w:rsidRDefault="000B6956" w:rsidP="00932108">
      <w:pPr>
        <w:pStyle w:val="Navadensplet"/>
        <w:shd w:val="clear" w:color="auto" w:fill="FFFFFF"/>
        <w:spacing w:after="0"/>
        <w:jc w:val="both"/>
        <w:rPr>
          <w:rFonts w:asciiTheme="minorHAnsi" w:hAnsiTheme="minorHAnsi" w:cstheme="minorHAnsi"/>
          <w:sz w:val="22"/>
          <w:szCs w:val="22"/>
        </w:rPr>
      </w:pPr>
      <w:r w:rsidRPr="00056CDD">
        <w:rPr>
          <w:rFonts w:asciiTheme="minorHAnsi" w:hAnsiTheme="minorHAnsi" w:cstheme="minorHAnsi"/>
          <w:b/>
          <w:color w:val="4472C4" w:themeColor="accent1"/>
          <w:sz w:val="22"/>
          <w:szCs w:val="22"/>
          <w:u w:val="single"/>
        </w:rPr>
        <w:t>ŠUNKARNA KODILA</w:t>
      </w:r>
      <w:r w:rsidR="00E22916" w:rsidRPr="00056CDD">
        <w:rPr>
          <w:rFonts w:asciiTheme="minorHAnsi" w:hAnsiTheme="minorHAnsi" w:cstheme="minorHAnsi"/>
          <w:b/>
          <w:color w:val="4472C4" w:themeColor="accent1"/>
          <w:sz w:val="22"/>
          <w:szCs w:val="22"/>
        </w:rPr>
        <w:t>, M</w:t>
      </w:r>
      <w:r w:rsidR="00A863CC" w:rsidRPr="00056CDD">
        <w:rPr>
          <w:rFonts w:asciiTheme="minorHAnsi" w:hAnsiTheme="minorHAnsi" w:cstheme="minorHAnsi"/>
          <w:b/>
          <w:color w:val="4472C4" w:themeColor="accent1"/>
          <w:sz w:val="22"/>
          <w:szCs w:val="22"/>
        </w:rPr>
        <w:t>arkišavci</w:t>
      </w:r>
      <w:r w:rsidR="00E22916" w:rsidRPr="00056CDD">
        <w:rPr>
          <w:rFonts w:asciiTheme="minorHAnsi" w:hAnsiTheme="minorHAnsi" w:cstheme="minorHAnsi"/>
          <w:sz w:val="22"/>
          <w:szCs w:val="22"/>
        </w:rPr>
        <w:t xml:space="preserve"> (5</w:t>
      </w:r>
      <w:r w:rsidR="00A863CC" w:rsidRPr="00056CDD">
        <w:rPr>
          <w:rFonts w:asciiTheme="minorHAnsi" w:hAnsiTheme="minorHAnsi" w:cstheme="minorHAnsi"/>
          <w:sz w:val="22"/>
          <w:szCs w:val="22"/>
        </w:rPr>
        <w:t xml:space="preserve"> </w:t>
      </w:r>
      <w:r w:rsidR="00E22916" w:rsidRPr="00056CDD">
        <w:rPr>
          <w:rFonts w:asciiTheme="minorHAnsi" w:hAnsiTheme="minorHAnsi" w:cstheme="minorHAnsi"/>
          <w:sz w:val="22"/>
          <w:szCs w:val="22"/>
        </w:rPr>
        <w:t xml:space="preserve">km) – </w:t>
      </w:r>
      <w:r w:rsidR="00A863CC" w:rsidRPr="00056CDD">
        <w:rPr>
          <w:rFonts w:asciiTheme="minorHAnsi" w:hAnsiTheme="minorHAnsi" w:cstheme="minorHAnsi"/>
          <w:sz w:val="22"/>
          <w:szCs w:val="22"/>
        </w:rPr>
        <w:t>»Ko veš, kaj ješ</w:t>
      </w:r>
      <w:r w:rsidR="002F6886" w:rsidRPr="00056CDD">
        <w:rPr>
          <w:rFonts w:asciiTheme="minorHAnsi" w:hAnsiTheme="minorHAnsi" w:cstheme="minorHAnsi"/>
          <w:sz w:val="22"/>
          <w:szCs w:val="22"/>
        </w:rPr>
        <w:t>«. N</w:t>
      </w:r>
      <w:r w:rsidR="00E22916" w:rsidRPr="00056CDD">
        <w:rPr>
          <w:rFonts w:asciiTheme="minorHAnsi" w:hAnsiTheme="minorHAnsi" w:cstheme="minorHAnsi"/>
          <w:sz w:val="22"/>
          <w:szCs w:val="22"/>
        </w:rPr>
        <w:t xml:space="preserve">udijo ogled šunkarne, pokušino šunk in ostalih Prekmurskih jedi, predstavitev zorilnice </w:t>
      </w:r>
      <w:r w:rsidR="00A863CC" w:rsidRPr="00056CDD">
        <w:rPr>
          <w:rFonts w:asciiTheme="minorHAnsi" w:hAnsiTheme="minorHAnsi" w:cstheme="minorHAnsi"/>
          <w:sz w:val="22"/>
          <w:szCs w:val="22"/>
        </w:rPr>
        <w:t>s</w:t>
      </w:r>
      <w:r w:rsidR="00E22916" w:rsidRPr="00056CDD">
        <w:rPr>
          <w:rFonts w:asciiTheme="minorHAnsi" w:hAnsiTheme="minorHAnsi" w:cstheme="minorHAnsi"/>
          <w:sz w:val="22"/>
          <w:szCs w:val="22"/>
        </w:rPr>
        <w:t xml:space="preserve"> slamnato streho. V sklopu šunkarne je tudi restavracija </w:t>
      </w:r>
      <w:r w:rsidR="00A863CC" w:rsidRPr="00056CDD">
        <w:rPr>
          <w:rFonts w:asciiTheme="minorHAnsi" w:hAnsiTheme="minorHAnsi" w:cstheme="minorHAnsi"/>
          <w:sz w:val="22"/>
          <w:szCs w:val="22"/>
        </w:rPr>
        <w:t>s</w:t>
      </w:r>
      <w:r w:rsidR="00E22916" w:rsidRPr="00056CDD">
        <w:rPr>
          <w:rFonts w:asciiTheme="minorHAnsi" w:hAnsiTheme="minorHAnsi" w:cstheme="minorHAnsi"/>
          <w:sz w:val="22"/>
          <w:szCs w:val="22"/>
        </w:rPr>
        <w:t xml:space="preserve"> prekmurskimi dobrotami</w:t>
      </w:r>
      <w:r w:rsidR="00A863CC" w:rsidRPr="00056CDD">
        <w:rPr>
          <w:rFonts w:asciiTheme="minorHAnsi" w:hAnsiTheme="minorHAnsi" w:cstheme="minorHAnsi"/>
          <w:sz w:val="22"/>
          <w:szCs w:val="22"/>
        </w:rPr>
        <w:t xml:space="preserve">, </w:t>
      </w:r>
      <w:r w:rsidR="00E22916" w:rsidRPr="00056CDD">
        <w:rPr>
          <w:rFonts w:asciiTheme="minorHAnsi" w:hAnsiTheme="minorHAnsi" w:cstheme="minorHAnsi"/>
          <w:sz w:val="22"/>
          <w:szCs w:val="22"/>
        </w:rPr>
        <w:t>ki poskrbi za vse okuse.</w:t>
      </w:r>
    </w:p>
    <w:p w14:paraId="21BFDFFC" w14:textId="15342A47" w:rsidR="00A863CC" w:rsidRPr="0090421A" w:rsidRDefault="00E22916" w:rsidP="00932108">
      <w:pPr>
        <w:pStyle w:val="Navadensplet"/>
        <w:shd w:val="clear" w:color="auto" w:fill="FFFFFF"/>
        <w:spacing w:after="0"/>
        <w:jc w:val="both"/>
        <w:rPr>
          <w:b/>
          <w:bCs/>
        </w:rPr>
      </w:pPr>
      <w:r w:rsidRPr="00056CDD">
        <w:rPr>
          <w:rFonts w:asciiTheme="minorHAnsi" w:hAnsiTheme="minorHAnsi" w:cstheme="minorHAnsi"/>
          <w:sz w:val="22"/>
          <w:szCs w:val="22"/>
        </w:rPr>
        <w:br/>
      </w:r>
      <w:r w:rsidR="00A863CC" w:rsidRPr="00056CDD">
        <w:rPr>
          <w:rFonts w:asciiTheme="minorHAnsi" w:hAnsiTheme="minorHAnsi" w:cstheme="minorHAnsi"/>
          <w:b/>
          <w:bCs/>
          <w:sz w:val="22"/>
          <w:szCs w:val="22"/>
        </w:rPr>
        <w:t xml:space="preserve">DELOVNI ČAS IN CENIK: </w:t>
      </w:r>
      <w:hyperlink r:id="rId19" w:history="1">
        <w:r w:rsidR="002F6886" w:rsidRPr="00056CDD">
          <w:rPr>
            <w:rStyle w:val="Hiperpovezava"/>
            <w:rFonts w:asciiTheme="minorHAnsi" w:hAnsiTheme="minorHAnsi" w:cstheme="minorHAnsi"/>
            <w:b/>
            <w:bCs/>
            <w:color w:val="auto"/>
            <w:sz w:val="22"/>
            <w:szCs w:val="22"/>
          </w:rPr>
          <w:t>https://www.kodila.si/</w:t>
        </w:r>
      </w:hyperlink>
      <w:r w:rsidR="002F6886" w:rsidRPr="00056CDD">
        <w:rPr>
          <w:rFonts w:asciiTheme="minorHAnsi" w:hAnsiTheme="minorHAnsi" w:cstheme="minorHAnsi"/>
          <w:b/>
          <w:bCs/>
          <w:sz w:val="22"/>
          <w:szCs w:val="22"/>
        </w:rPr>
        <w:t xml:space="preserve"> </w:t>
      </w:r>
    </w:p>
    <w:p w14:paraId="6F7A2213" w14:textId="77777777" w:rsidR="00A52851" w:rsidRPr="00A52851" w:rsidRDefault="00A52851" w:rsidP="00932108">
      <w:pPr>
        <w:spacing w:after="0"/>
        <w:jc w:val="both"/>
      </w:pPr>
    </w:p>
    <w:p w14:paraId="1ABA3087" w14:textId="069E1F90" w:rsidR="005D73F5" w:rsidRPr="00A9374C" w:rsidRDefault="004C71C8" w:rsidP="00932108">
      <w:pPr>
        <w:spacing w:after="0"/>
        <w:jc w:val="both"/>
      </w:pPr>
      <w:r w:rsidRPr="00715B92">
        <w:rPr>
          <w:b/>
          <w:color w:val="2270B0"/>
          <w:u w:val="single"/>
        </w:rPr>
        <w:t>MEDIČARSTVO JOŽICA CELEC</w:t>
      </w:r>
      <w:r w:rsidRPr="00715B92">
        <w:rPr>
          <w:b/>
          <w:color w:val="2270B0"/>
        </w:rPr>
        <w:t>, R</w:t>
      </w:r>
      <w:r w:rsidR="002F6886">
        <w:rPr>
          <w:b/>
          <w:color w:val="2270B0"/>
        </w:rPr>
        <w:t>atkovci</w:t>
      </w:r>
      <w:r w:rsidRPr="00715B92">
        <w:rPr>
          <w:b/>
          <w:color w:val="2270B0"/>
        </w:rPr>
        <w:t xml:space="preserve"> </w:t>
      </w:r>
      <w:r w:rsidRPr="00CB6223">
        <w:t>(11</w:t>
      </w:r>
      <w:r w:rsidR="00282B94">
        <w:t xml:space="preserve"> </w:t>
      </w:r>
      <w:r w:rsidRPr="00CB6223">
        <w:t>km)</w:t>
      </w:r>
      <w:r w:rsidR="002F6886">
        <w:t xml:space="preserve"> </w:t>
      </w:r>
      <w:r w:rsidR="005D73F5">
        <w:t>–</w:t>
      </w:r>
      <w:r w:rsidR="002F6886">
        <w:t xml:space="preserve"> </w:t>
      </w:r>
      <w:r w:rsidR="005D73F5" w:rsidRPr="00A9374C">
        <w:t>medene dobrote iz roda v rod. Svojo ljubezen do medenih izdelkov v družini Celec ohranjajo že v tretji generaciji. Recepture, ki jih uporabljajo so izbrane in stare nekaj stoletij, njihovo družinsko poslanstvo pa je, da jih skrbno varujejo, plemenitijo in prenašajo iz roda v rod, iz srca v srce.</w:t>
      </w:r>
    </w:p>
    <w:p w14:paraId="71AD31F5" w14:textId="6D80FA45" w:rsidR="004C71C8" w:rsidRPr="00A9374C" w:rsidRDefault="005D73F5" w:rsidP="00932108">
      <w:pPr>
        <w:spacing w:after="0"/>
        <w:jc w:val="both"/>
      </w:pPr>
      <w:r w:rsidRPr="00A9374C">
        <w:t>L</w:t>
      </w:r>
      <w:r w:rsidR="004C71C8" w:rsidRPr="00A9374C">
        <w:t>ahko se</w:t>
      </w:r>
      <w:r w:rsidRPr="00A9374C">
        <w:t xml:space="preserve"> tudi</w:t>
      </w:r>
      <w:r w:rsidR="004C71C8" w:rsidRPr="00A9374C">
        <w:t xml:space="preserve"> sami preizkusite pri izdelavi medenjakov in lectovega peciva z gospo Jožico.</w:t>
      </w:r>
    </w:p>
    <w:p w14:paraId="2207512E" w14:textId="791CF314" w:rsidR="005D73F5" w:rsidRPr="00A9374C" w:rsidRDefault="005D73F5" w:rsidP="00932108">
      <w:pPr>
        <w:spacing w:after="0"/>
        <w:jc w:val="both"/>
      </w:pPr>
      <w:r w:rsidRPr="00A9374C">
        <w:t>Pokličite jih za Vaše srce.</w:t>
      </w:r>
    </w:p>
    <w:p w14:paraId="080E2753" w14:textId="77777777" w:rsidR="005D73F5" w:rsidRPr="00A9374C" w:rsidRDefault="005D73F5" w:rsidP="00932108">
      <w:pPr>
        <w:spacing w:after="0"/>
        <w:jc w:val="both"/>
      </w:pPr>
    </w:p>
    <w:p w14:paraId="1C6271ED" w14:textId="0F839603" w:rsidR="004C71C8" w:rsidRDefault="00846F4D" w:rsidP="00932108">
      <w:pPr>
        <w:spacing w:after="0"/>
        <w:jc w:val="both"/>
      </w:pPr>
      <w:r w:rsidRPr="00846F4D">
        <w:rPr>
          <w:b/>
          <w:bCs/>
          <w:iCs/>
        </w:rPr>
        <w:t>Informacije</w:t>
      </w:r>
      <w:r w:rsidR="004C71C8" w:rsidRPr="00846F4D">
        <w:rPr>
          <w:b/>
          <w:bCs/>
          <w:iCs/>
        </w:rPr>
        <w:t>:</w:t>
      </w:r>
      <w:r w:rsidR="004C71C8">
        <w:t xml:space="preserve">  </w:t>
      </w:r>
      <w:r w:rsidR="004C71C8" w:rsidRPr="00CB6223">
        <w:t>+386 (0)2 544 12 39</w:t>
      </w:r>
      <w:r w:rsidR="004C71C8">
        <w:t xml:space="preserve"> / </w:t>
      </w:r>
      <w:r w:rsidR="004C71C8" w:rsidRPr="00CB6223">
        <w:t>+386 (0)41 941 175</w:t>
      </w:r>
    </w:p>
    <w:p w14:paraId="461E986E" w14:textId="77777777" w:rsidR="00A52851" w:rsidRDefault="00A52851" w:rsidP="00932108">
      <w:pPr>
        <w:spacing w:after="0"/>
        <w:jc w:val="both"/>
      </w:pPr>
    </w:p>
    <w:p w14:paraId="07B9568F" w14:textId="1ECA80CD" w:rsidR="004C71C8" w:rsidRDefault="004C71C8" w:rsidP="00932108">
      <w:pPr>
        <w:spacing w:after="0"/>
        <w:jc w:val="both"/>
      </w:pPr>
      <w:r w:rsidRPr="00715B92">
        <w:rPr>
          <w:b/>
          <w:color w:val="2270B0"/>
          <w:u w:val="single"/>
        </w:rPr>
        <w:t>SABLOVA DOMAČIJA,</w:t>
      </w:r>
      <w:r w:rsidRPr="00715B92">
        <w:rPr>
          <w:b/>
          <w:color w:val="2270B0"/>
        </w:rPr>
        <w:t xml:space="preserve"> Mala Polana </w:t>
      </w:r>
      <w:r w:rsidRPr="00CB6223">
        <w:t>(22 km)</w:t>
      </w:r>
      <w:r>
        <w:t xml:space="preserve"> – k</w:t>
      </w:r>
      <w:r w:rsidRPr="00CB6223">
        <w:t>aj vse lahko naredi človeška roka iz koruznega ličja in šibe lahko vidite pri njih, lahko se tudi preizkusite v peki peciva, pripravi zdravih prigrizkov ter preizkusite svoje ročne spretnosti.</w:t>
      </w:r>
      <w:r>
        <w:t xml:space="preserve"> </w:t>
      </w:r>
      <w:r w:rsidRPr="00CB6223">
        <w:t>Izdelke, ki ob tem nastajajo, pa lahko tudi kupite.</w:t>
      </w:r>
    </w:p>
    <w:p w14:paraId="55E005CA" w14:textId="77777777" w:rsidR="005D73F5" w:rsidRDefault="005D73F5" w:rsidP="00932108">
      <w:pPr>
        <w:spacing w:after="0"/>
        <w:jc w:val="both"/>
      </w:pPr>
    </w:p>
    <w:p w14:paraId="189C310E" w14:textId="1DC707DE" w:rsidR="004C71C8" w:rsidRDefault="00846F4D" w:rsidP="00932108">
      <w:pPr>
        <w:spacing w:after="0"/>
        <w:jc w:val="both"/>
      </w:pPr>
      <w:r w:rsidRPr="00846F4D">
        <w:rPr>
          <w:b/>
          <w:bCs/>
        </w:rPr>
        <w:t>Informacije</w:t>
      </w:r>
      <w:r w:rsidR="004C71C8" w:rsidRPr="00846F4D">
        <w:rPr>
          <w:b/>
          <w:bCs/>
        </w:rPr>
        <w:t>:</w:t>
      </w:r>
      <w:r w:rsidR="004C71C8">
        <w:t xml:space="preserve"> </w:t>
      </w:r>
      <w:r w:rsidR="004C71C8" w:rsidRPr="00A6449F">
        <w:t>+386 (0) 2 573 70 36</w:t>
      </w:r>
      <w:r w:rsidR="004C71C8">
        <w:t xml:space="preserve"> / </w:t>
      </w:r>
      <w:r w:rsidR="004C71C8" w:rsidRPr="00A6449F">
        <w:t>+386 (0) 41 549 256</w:t>
      </w:r>
    </w:p>
    <w:p w14:paraId="7785987A" w14:textId="77777777" w:rsidR="00A52851" w:rsidRDefault="00A52851" w:rsidP="00932108">
      <w:pPr>
        <w:spacing w:after="0"/>
        <w:jc w:val="both"/>
      </w:pPr>
    </w:p>
    <w:p w14:paraId="269B2607" w14:textId="3F17C3D2" w:rsidR="009C64F5" w:rsidRDefault="004C71C8" w:rsidP="00932108">
      <w:pPr>
        <w:spacing w:after="0"/>
        <w:jc w:val="both"/>
      </w:pPr>
      <w:r w:rsidRPr="00715B92">
        <w:rPr>
          <w:b/>
          <w:color w:val="2270B0"/>
          <w:u w:val="single"/>
        </w:rPr>
        <w:lastRenderedPageBreak/>
        <w:t xml:space="preserve">LUŠTna </w:t>
      </w:r>
      <w:r w:rsidR="00B968D2" w:rsidRPr="00715B92">
        <w:rPr>
          <w:b/>
          <w:color w:val="2270B0"/>
          <w:u w:val="single"/>
        </w:rPr>
        <w:t>DOMAČIJA</w:t>
      </w:r>
      <w:r w:rsidRPr="00715B92">
        <w:rPr>
          <w:b/>
          <w:color w:val="2270B0"/>
        </w:rPr>
        <w:t>, Renkovci</w:t>
      </w:r>
      <w:r w:rsidRPr="00715B92">
        <w:rPr>
          <w:color w:val="2270B0"/>
        </w:rPr>
        <w:t xml:space="preserve"> </w:t>
      </w:r>
      <w:r>
        <w:t>(11</w:t>
      </w:r>
      <w:r w:rsidR="00282B94">
        <w:t xml:space="preserve"> </w:t>
      </w:r>
      <w:r>
        <w:t xml:space="preserve">km) – v </w:t>
      </w:r>
      <w:r w:rsidRPr="00A6449F">
        <w:t xml:space="preserve">novem vzorčnem rastlinjaku </w:t>
      </w:r>
      <w:r>
        <w:t xml:space="preserve">boste </w:t>
      </w:r>
      <w:r w:rsidRPr="00A6449F">
        <w:t>lahko spoznali način</w:t>
      </w:r>
      <w:r>
        <w:t xml:space="preserve"> </w:t>
      </w:r>
      <w:r w:rsidRPr="00A6449F">
        <w:t>pridelave in videli 100 različnih sort paradižnika.</w:t>
      </w:r>
      <w:r w:rsidR="009C64F5">
        <w:t xml:space="preserve"> Skozi LUŠTno zgodbo </w:t>
      </w:r>
      <w:r w:rsidR="00B36AF3">
        <w:t>v</w:t>
      </w:r>
      <w:r w:rsidR="009C64F5">
        <w:t xml:space="preserve">as bodo popeljale njihove LUŠTne bejbe. Hkrati </w:t>
      </w:r>
      <w:r w:rsidR="00B36AF3">
        <w:t>v</w:t>
      </w:r>
      <w:r w:rsidR="009C64F5">
        <w:t>am bodo postregle še s pokušino vseh LUŠTnih paradižnikov, da pa bo doživetje popolno, pa si lahko privoščite še svež paradižnikov sok. V njihovi LUŠTni trgovini ponujajo male in velike, sočne in zdrave ter barvite paradižnike.</w:t>
      </w:r>
    </w:p>
    <w:p w14:paraId="54666BC6" w14:textId="7841678A" w:rsidR="007B42A1" w:rsidRDefault="007B42A1" w:rsidP="00932108">
      <w:pPr>
        <w:spacing w:after="0"/>
        <w:jc w:val="both"/>
      </w:pPr>
    </w:p>
    <w:p w14:paraId="002E0675" w14:textId="1A0B801C" w:rsidR="007B42A1" w:rsidRPr="007B42A1" w:rsidRDefault="007B42A1" w:rsidP="00932108">
      <w:pPr>
        <w:spacing w:after="0"/>
        <w:jc w:val="both"/>
        <w:rPr>
          <w:b/>
          <w:bCs/>
        </w:rPr>
      </w:pPr>
      <w:r w:rsidRPr="007B42A1">
        <w:rPr>
          <w:b/>
          <w:bCs/>
        </w:rPr>
        <w:t xml:space="preserve">DELOVNI ČAS IN CENIK: </w:t>
      </w:r>
      <w:hyperlink r:id="rId20" w:history="1">
        <w:r w:rsidR="009C64F5" w:rsidRPr="009C64F5">
          <w:rPr>
            <w:rStyle w:val="Hiperpovezava"/>
            <w:b/>
            <w:bCs/>
            <w:color w:val="auto"/>
          </w:rPr>
          <w:t>https://www.lust.si/domacija</w:t>
        </w:r>
      </w:hyperlink>
      <w:r w:rsidR="009C64F5" w:rsidRPr="009C64F5">
        <w:rPr>
          <w:b/>
          <w:bCs/>
        </w:rPr>
        <w:t xml:space="preserve"> </w:t>
      </w:r>
    </w:p>
    <w:p w14:paraId="78BB03E9" w14:textId="77777777" w:rsidR="00A52851" w:rsidRDefault="00A52851" w:rsidP="00932108">
      <w:pPr>
        <w:spacing w:after="0"/>
        <w:jc w:val="both"/>
      </w:pPr>
    </w:p>
    <w:p w14:paraId="3AF19D09" w14:textId="3991F4E3" w:rsidR="004C71C8" w:rsidRDefault="004C71C8" w:rsidP="00932108">
      <w:pPr>
        <w:spacing w:after="0"/>
        <w:jc w:val="both"/>
      </w:pPr>
      <w:r w:rsidRPr="00715B92">
        <w:rPr>
          <w:b/>
          <w:color w:val="2270B0"/>
          <w:u w:val="single"/>
        </w:rPr>
        <w:t>AEROKLUB MURSKA SOBOTA</w:t>
      </w:r>
      <w:r w:rsidRPr="00715B92">
        <w:rPr>
          <w:color w:val="2270B0"/>
        </w:rPr>
        <w:t xml:space="preserve">, </w:t>
      </w:r>
      <w:r w:rsidRPr="00715B92">
        <w:rPr>
          <w:b/>
          <w:color w:val="2270B0"/>
        </w:rPr>
        <w:t>RAKIČAN</w:t>
      </w:r>
      <w:r w:rsidRPr="00715B92">
        <w:rPr>
          <w:color w:val="2270B0"/>
        </w:rPr>
        <w:t xml:space="preserve"> </w:t>
      </w:r>
      <w:r>
        <w:t>(10</w:t>
      </w:r>
      <w:r w:rsidR="00282B94">
        <w:t xml:space="preserve"> </w:t>
      </w:r>
      <w:r>
        <w:t xml:space="preserve">km) – oglejte si razgibano pomursko pokrajino s ptičje perspektive. </w:t>
      </w:r>
      <w:r w:rsidRPr="00FA5693">
        <w:t>Panoramski polet traja 15</w:t>
      </w:r>
      <w:r w:rsidR="00B75726">
        <w:t xml:space="preserve"> </w:t>
      </w:r>
      <w:r w:rsidRPr="00FA5693">
        <w:t>minut, medtem ko polet nad gradovi Pomurja traja 45 minut.</w:t>
      </w:r>
    </w:p>
    <w:p w14:paraId="2F6C6A07" w14:textId="77777777" w:rsidR="00A52851" w:rsidRDefault="00A52851" w:rsidP="00932108">
      <w:pPr>
        <w:spacing w:after="0"/>
        <w:jc w:val="both"/>
      </w:pPr>
    </w:p>
    <w:p w14:paraId="31ABD14B" w14:textId="6D2C65E8" w:rsidR="004C71C8" w:rsidRDefault="004C71C8" w:rsidP="00932108">
      <w:pPr>
        <w:spacing w:after="0"/>
        <w:jc w:val="both"/>
      </w:pPr>
      <w:r w:rsidRPr="009E0343">
        <w:rPr>
          <w:b/>
          <w:bCs/>
        </w:rPr>
        <w:t>Priporočamo predhodno najavo, na telefonsko številko</w:t>
      </w:r>
      <w:r>
        <w:t xml:space="preserve">: </w:t>
      </w:r>
      <w:r w:rsidRPr="00FA5693">
        <w:t>+386 (0) 2 523 10 80</w:t>
      </w:r>
      <w:r>
        <w:t xml:space="preserve"> / </w:t>
      </w:r>
      <w:r w:rsidRPr="00FA5693">
        <w:t>+386 (0) 51 680 644</w:t>
      </w:r>
    </w:p>
    <w:p w14:paraId="5B4E6D8A" w14:textId="77777777" w:rsidR="00A52851" w:rsidRDefault="00A52851" w:rsidP="00932108">
      <w:pPr>
        <w:spacing w:after="0"/>
        <w:jc w:val="both"/>
      </w:pPr>
    </w:p>
    <w:p w14:paraId="4B0798D9" w14:textId="6ACD3580" w:rsidR="004C71C8" w:rsidRDefault="004C71C8" w:rsidP="00932108">
      <w:pPr>
        <w:spacing w:after="0"/>
        <w:jc w:val="both"/>
        <w:rPr>
          <w:bCs/>
        </w:rPr>
      </w:pPr>
      <w:r w:rsidRPr="00715B92">
        <w:rPr>
          <w:b/>
          <w:bCs/>
          <w:color w:val="2270B0"/>
          <w:u w:val="single"/>
        </w:rPr>
        <w:t>MURMAR</w:t>
      </w:r>
      <w:r w:rsidRPr="00715B92">
        <w:rPr>
          <w:b/>
          <w:bCs/>
          <w:color w:val="2270B0"/>
        </w:rPr>
        <w:t xml:space="preserve">, KROG </w:t>
      </w:r>
      <w:r w:rsidRPr="0037291C">
        <w:rPr>
          <w:bCs/>
        </w:rPr>
        <w:t>(11km) – ogled Pomurske narave na drugačen način</w:t>
      </w:r>
      <w:r>
        <w:rPr>
          <w:bCs/>
        </w:rPr>
        <w:t>, z</w:t>
      </w:r>
      <w:r w:rsidRPr="0037291C">
        <w:rPr>
          <w:bCs/>
        </w:rPr>
        <w:t xml:space="preserve"> rafting</w:t>
      </w:r>
      <w:r>
        <w:rPr>
          <w:bCs/>
        </w:rPr>
        <w:t>om</w:t>
      </w:r>
      <w:r w:rsidRPr="0037291C">
        <w:rPr>
          <w:bCs/>
        </w:rPr>
        <w:t xml:space="preserve"> po reki Muri. Minimalno število udeležencev je 6 oseb. </w:t>
      </w:r>
    </w:p>
    <w:p w14:paraId="5D8A5EB1" w14:textId="77777777" w:rsidR="00A52851" w:rsidRPr="0037291C" w:rsidRDefault="00A52851" w:rsidP="00932108">
      <w:pPr>
        <w:spacing w:after="0"/>
        <w:jc w:val="both"/>
        <w:rPr>
          <w:bCs/>
        </w:rPr>
      </w:pPr>
    </w:p>
    <w:p w14:paraId="43AB497C" w14:textId="31F39BE2" w:rsidR="004C71C8" w:rsidRDefault="00846F4D" w:rsidP="00932108">
      <w:pPr>
        <w:spacing w:after="0"/>
        <w:jc w:val="both"/>
      </w:pPr>
      <w:r w:rsidRPr="00846F4D">
        <w:rPr>
          <w:b/>
          <w:bCs/>
        </w:rPr>
        <w:t>Informacije</w:t>
      </w:r>
      <w:r w:rsidR="004C71C8" w:rsidRPr="00846F4D">
        <w:rPr>
          <w:b/>
          <w:bCs/>
        </w:rPr>
        <w:t>:</w:t>
      </w:r>
      <w:r w:rsidR="004C71C8">
        <w:t xml:space="preserve"> </w:t>
      </w:r>
      <w:r w:rsidR="004C71C8" w:rsidRPr="00DD22D4">
        <w:t>+386 (0) 41 826 549</w:t>
      </w:r>
    </w:p>
    <w:p w14:paraId="1D2EF1B7" w14:textId="77777777" w:rsidR="00B968D2" w:rsidRDefault="00B968D2" w:rsidP="00932108">
      <w:pPr>
        <w:spacing w:after="0"/>
        <w:jc w:val="both"/>
        <w:rPr>
          <w:b/>
          <w:u w:val="single"/>
        </w:rPr>
      </w:pPr>
    </w:p>
    <w:p w14:paraId="4D715A52" w14:textId="77777777" w:rsidR="00FD273C" w:rsidRPr="00715B92" w:rsidRDefault="00FD273C" w:rsidP="00932108">
      <w:pPr>
        <w:spacing w:after="0"/>
        <w:jc w:val="both"/>
        <w:rPr>
          <w:b/>
          <w:color w:val="2270B0"/>
          <w:u w:val="single"/>
        </w:rPr>
      </w:pPr>
      <w:r w:rsidRPr="00715B92">
        <w:rPr>
          <w:b/>
          <w:color w:val="2270B0"/>
          <w:u w:val="single"/>
        </w:rPr>
        <w:t>TURISTIČNE KMETIJE</w:t>
      </w:r>
      <w:r w:rsidR="004C71C8" w:rsidRPr="00715B92">
        <w:rPr>
          <w:b/>
          <w:color w:val="2270B0"/>
          <w:u w:val="single"/>
        </w:rPr>
        <w:t xml:space="preserve">, </w:t>
      </w:r>
      <w:r w:rsidRPr="00715B92">
        <w:rPr>
          <w:b/>
          <w:color w:val="2270B0"/>
          <w:u w:val="single"/>
        </w:rPr>
        <w:t>DOMAČIJE</w:t>
      </w:r>
      <w:r w:rsidR="004C71C8" w:rsidRPr="00715B92">
        <w:rPr>
          <w:b/>
          <w:color w:val="2270B0"/>
          <w:u w:val="single"/>
        </w:rPr>
        <w:t>, GOSTIŠČA</w:t>
      </w:r>
      <w:r w:rsidR="008A37F2" w:rsidRPr="00715B92">
        <w:rPr>
          <w:b/>
          <w:color w:val="2270B0"/>
          <w:u w:val="single"/>
        </w:rPr>
        <w:t>:</w:t>
      </w:r>
    </w:p>
    <w:p w14:paraId="10A2DDE0" w14:textId="193D7D9C" w:rsidR="00FD273C" w:rsidRDefault="00FD273C" w:rsidP="00932108">
      <w:pPr>
        <w:pStyle w:val="Odstavekseznama"/>
        <w:numPr>
          <w:ilvl w:val="0"/>
          <w:numId w:val="1"/>
        </w:numPr>
        <w:spacing w:after="0"/>
        <w:jc w:val="both"/>
      </w:pPr>
      <w:bookmarkStart w:id="0" w:name="_Hlk529541005"/>
      <w:r>
        <w:t>Domačija in klet Marof, Mačkovci</w:t>
      </w:r>
      <w:r w:rsidR="008D6100">
        <w:t xml:space="preserve"> 36, Mačkovci</w:t>
      </w:r>
      <w:r>
        <w:t xml:space="preserve"> (16</w:t>
      </w:r>
      <w:r w:rsidR="00282B94">
        <w:t xml:space="preserve"> </w:t>
      </w:r>
      <w:r>
        <w:t>km)</w:t>
      </w:r>
    </w:p>
    <w:p w14:paraId="532684EF" w14:textId="6269D6B9" w:rsidR="00FD273C" w:rsidRDefault="00FD273C" w:rsidP="00932108">
      <w:pPr>
        <w:pStyle w:val="Odstavekseznama"/>
        <w:numPr>
          <w:ilvl w:val="0"/>
          <w:numId w:val="1"/>
        </w:numPr>
        <w:spacing w:after="0"/>
        <w:jc w:val="both"/>
      </w:pPr>
      <w:r>
        <w:t>Turistična kmetija Puhan, Bogojina</w:t>
      </w:r>
      <w:r w:rsidR="008D6100">
        <w:t xml:space="preserve"> 311, Bogojina</w:t>
      </w:r>
      <w:r>
        <w:t xml:space="preserve"> (5,5</w:t>
      </w:r>
      <w:r w:rsidR="00282B94">
        <w:t xml:space="preserve"> </w:t>
      </w:r>
      <w:r>
        <w:t>km)</w:t>
      </w:r>
    </w:p>
    <w:p w14:paraId="07C6A543" w14:textId="04F57D7D" w:rsidR="00FD273C" w:rsidRDefault="00FD273C" w:rsidP="00932108">
      <w:pPr>
        <w:pStyle w:val="Odstavekseznama"/>
        <w:numPr>
          <w:ilvl w:val="0"/>
          <w:numId w:val="1"/>
        </w:numPr>
        <w:spacing w:after="0"/>
        <w:jc w:val="both"/>
      </w:pPr>
      <w:r>
        <w:t>Turistična kmetija Tremel, Bokrači</w:t>
      </w:r>
      <w:r w:rsidR="008D6100">
        <w:t xml:space="preserve"> 28, Puconci</w:t>
      </w:r>
      <w:r>
        <w:t xml:space="preserve"> (9 km)</w:t>
      </w:r>
    </w:p>
    <w:p w14:paraId="6ABEA60C" w14:textId="00306245" w:rsidR="00FD273C" w:rsidRDefault="00FD273C" w:rsidP="00932108">
      <w:pPr>
        <w:pStyle w:val="Odstavekseznama"/>
        <w:numPr>
          <w:ilvl w:val="0"/>
          <w:numId w:val="1"/>
        </w:numPr>
        <w:spacing w:after="0"/>
        <w:jc w:val="both"/>
      </w:pPr>
      <w:r>
        <w:t xml:space="preserve">Turistična kmetija </w:t>
      </w:r>
      <w:r w:rsidR="008D6100">
        <w:t>Ferencovi,</w:t>
      </w:r>
      <w:r>
        <w:t xml:space="preserve"> Krašči </w:t>
      </w:r>
      <w:r w:rsidR="008D6100">
        <w:t>23, Cankova</w:t>
      </w:r>
      <w:r w:rsidR="00766D2C">
        <w:t xml:space="preserve"> </w:t>
      </w:r>
      <w:r>
        <w:t>(22</w:t>
      </w:r>
      <w:r w:rsidR="00282B94">
        <w:t xml:space="preserve"> </w:t>
      </w:r>
      <w:r>
        <w:t>km)</w:t>
      </w:r>
    </w:p>
    <w:p w14:paraId="2EF508BB" w14:textId="77777777" w:rsidR="00FD273C" w:rsidRDefault="00FD273C" w:rsidP="00932108">
      <w:pPr>
        <w:pStyle w:val="Odstavekseznama"/>
        <w:numPr>
          <w:ilvl w:val="0"/>
          <w:numId w:val="1"/>
        </w:numPr>
        <w:spacing w:after="0"/>
        <w:jc w:val="both"/>
      </w:pPr>
      <w:r>
        <w:t>Turistična kmetija Flisar, Dolga ulica 216</w:t>
      </w:r>
      <w:r w:rsidR="00516C3F">
        <w:t xml:space="preserve"> (Rumičev breg)</w:t>
      </w:r>
      <w:r>
        <w:t>, Moravske Toplice (</w:t>
      </w:r>
      <w:r w:rsidR="00516C3F">
        <w:t>4,3</w:t>
      </w:r>
      <w:r w:rsidR="00282B94">
        <w:t xml:space="preserve"> </w:t>
      </w:r>
      <w:r w:rsidR="00516C3F">
        <w:t>km</w:t>
      </w:r>
      <w:r>
        <w:t>)</w:t>
      </w:r>
    </w:p>
    <w:p w14:paraId="095CB6C4" w14:textId="6DFC4EB7" w:rsidR="00516C3F" w:rsidRDefault="00516C3F" w:rsidP="00932108">
      <w:pPr>
        <w:pStyle w:val="Odstavekseznama"/>
        <w:numPr>
          <w:ilvl w:val="0"/>
          <w:numId w:val="1"/>
        </w:numPr>
        <w:spacing w:after="0"/>
        <w:jc w:val="both"/>
      </w:pPr>
      <w:r>
        <w:t>Gostišče Aleksander, Rumičev breg</w:t>
      </w:r>
      <w:r w:rsidR="008D6100">
        <w:t xml:space="preserve"> 83, Moravske Toplice</w:t>
      </w:r>
      <w:r>
        <w:t xml:space="preserve"> (3,6</w:t>
      </w:r>
      <w:r w:rsidR="00282B94">
        <w:t xml:space="preserve"> </w:t>
      </w:r>
      <w:r>
        <w:t>km)</w:t>
      </w:r>
    </w:p>
    <w:p w14:paraId="44DC45F5" w14:textId="1339DB17" w:rsidR="004C71C8" w:rsidRDefault="004C71C8" w:rsidP="00932108">
      <w:pPr>
        <w:pStyle w:val="Odstavekseznama"/>
        <w:numPr>
          <w:ilvl w:val="0"/>
          <w:numId w:val="1"/>
        </w:numPr>
        <w:spacing w:after="0"/>
        <w:jc w:val="both"/>
      </w:pPr>
      <w:r>
        <w:t>Okrepčevalnica Na Jasi, Bodonci</w:t>
      </w:r>
      <w:r w:rsidR="008D6100">
        <w:t xml:space="preserve"> 36 a, Bodonci</w:t>
      </w:r>
      <w:r>
        <w:t xml:space="preserve"> (17</w:t>
      </w:r>
      <w:r w:rsidR="00282B94">
        <w:t xml:space="preserve"> </w:t>
      </w:r>
      <w:r>
        <w:t>km)</w:t>
      </w:r>
    </w:p>
    <w:p w14:paraId="5174B027" w14:textId="58291DFF" w:rsidR="004C71C8" w:rsidRDefault="004C71C8" w:rsidP="00932108">
      <w:pPr>
        <w:pStyle w:val="Odstavekseznama"/>
        <w:numPr>
          <w:ilvl w:val="0"/>
          <w:numId w:val="1"/>
        </w:numPr>
        <w:spacing w:after="0"/>
        <w:jc w:val="both"/>
      </w:pPr>
      <w:r>
        <w:t>Gostilna Marič, Sebeborci</w:t>
      </w:r>
      <w:r w:rsidR="008D6100">
        <w:t xml:space="preserve"> 46 a, Martjanci</w:t>
      </w:r>
      <w:r>
        <w:t xml:space="preserve"> (5</w:t>
      </w:r>
      <w:r w:rsidR="00282B94">
        <w:t xml:space="preserve"> </w:t>
      </w:r>
      <w:r>
        <w:t>km)</w:t>
      </w:r>
    </w:p>
    <w:p w14:paraId="0496B471" w14:textId="168486CB" w:rsidR="004C71C8" w:rsidRDefault="004C71C8" w:rsidP="00932108">
      <w:pPr>
        <w:pStyle w:val="Odstavekseznama"/>
        <w:numPr>
          <w:ilvl w:val="0"/>
          <w:numId w:val="1"/>
        </w:numPr>
        <w:spacing w:after="0"/>
        <w:jc w:val="both"/>
      </w:pPr>
      <w:r>
        <w:t>Gostilna Lovenjak</w:t>
      </w:r>
      <w:r w:rsidR="008570A7">
        <w:t>ov dvor</w:t>
      </w:r>
      <w:r>
        <w:t xml:space="preserve">, Polana </w:t>
      </w:r>
      <w:r w:rsidR="008D6100">
        <w:t>40, Murska Sobota</w:t>
      </w:r>
      <w:r>
        <w:t>(7,5</w:t>
      </w:r>
      <w:r w:rsidR="00282B94">
        <w:t xml:space="preserve"> </w:t>
      </w:r>
      <w:r>
        <w:t>km)</w:t>
      </w:r>
      <w:r w:rsidR="008570A7">
        <w:t xml:space="preserve"> – vsak petek sveže ribe</w:t>
      </w:r>
    </w:p>
    <w:p w14:paraId="24951896" w14:textId="3A11CE43" w:rsidR="004C71C8" w:rsidRDefault="00B968D2" w:rsidP="00932108">
      <w:pPr>
        <w:pStyle w:val="Odstavekseznama"/>
        <w:numPr>
          <w:ilvl w:val="0"/>
          <w:numId w:val="1"/>
        </w:numPr>
        <w:spacing w:after="0"/>
        <w:jc w:val="both"/>
      </w:pPr>
      <w:r>
        <w:t xml:space="preserve">Gostišče Oaza Grill, Mlajtinci </w:t>
      </w:r>
      <w:r w:rsidR="008D6100">
        <w:t xml:space="preserve">39, Moravske Toplice </w:t>
      </w:r>
      <w:r>
        <w:t>(3</w:t>
      </w:r>
      <w:r w:rsidR="00282B94">
        <w:t xml:space="preserve"> </w:t>
      </w:r>
      <w:r>
        <w:t>km)</w:t>
      </w:r>
    </w:p>
    <w:p w14:paraId="06DCFB8D" w14:textId="2425494C" w:rsidR="00B968D2" w:rsidRDefault="00B968D2" w:rsidP="00932108">
      <w:pPr>
        <w:pStyle w:val="Odstavekseznama"/>
        <w:numPr>
          <w:ilvl w:val="0"/>
          <w:numId w:val="1"/>
        </w:numPr>
        <w:spacing w:after="0"/>
        <w:jc w:val="both"/>
      </w:pPr>
      <w:r>
        <w:t xml:space="preserve">Pizzerija Nona, Uno </w:t>
      </w:r>
      <w:r w:rsidR="008570A7">
        <w:t>R</w:t>
      </w:r>
      <w:r>
        <w:t>ajh, Krathochwill, Bunker</w:t>
      </w:r>
      <w:r w:rsidR="008570A7">
        <w:t xml:space="preserve"> (postapokaliptična prihodnost) - </w:t>
      </w:r>
      <w:r>
        <w:t xml:space="preserve"> Murska Sobota (5-6</w:t>
      </w:r>
      <w:r w:rsidR="00282B94">
        <w:t xml:space="preserve"> </w:t>
      </w:r>
      <w:r>
        <w:t>km)</w:t>
      </w:r>
    </w:p>
    <w:bookmarkEnd w:id="0"/>
    <w:p w14:paraId="0273541A" w14:textId="77777777" w:rsidR="00715B92" w:rsidRDefault="00715B92" w:rsidP="00932108">
      <w:pPr>
        <w:spacing w:after="0"/>
        <w:jc w:val="both"/>
        <w:rPr>
          <w:b/>
          <w:color w:val="2270B0"/>
          <w:u w:val="single"/>
        </w:rPr>
      </w:pPr>
    </w:p>
    <w:p w14:paraId="66AB0785" w14:textId="368F9C11" w:rsidR="00E22916" w:rsidRDefault="00E22916" w:rsidP="00932108">
      <w:pPr>
        <w:spacing w:after="0"/>
        <w:jc w:val="both"/>
        <w:rPr>
          <w:b/>
          <w:color w:val="2270B0"/>
          <w:u w:val="single"/>
        </w:rPr>
      </w:pPr>
      <w:r w:rsidRPr="00715B92">
        <w:rPr>
          <w:b/>
          <w:color w:val="2270B0"/>
          <w:u w:val="single"/>
        </w:rPr>
        <w:t>GRADOVI IN DVORCI</w:t>
      </w:r>
      <w:r w:rsidR="008A37F2" w:rsidRPr="00715B92">
        <w:rPr>
          <w:b/>
          <w:color w:val="2270B0"/>
          <w:u w:val="single"/>
        </w:rPr>
        <w:t>:</w:t>
      </w:r>
    </w:p>
    <w:p w14:paraId="3E62FA43" w14:textId="77777777" w:rsidR="00056CDD" w:rsidRPr="00715B92" w:rsidRDefault="00056CDD" w:rsidP="00932108">
      <w:pPr>
        <w:spacing w:after="0"/>
        <w:jc w:val="both"/>
        <w:rPr>
          <w:b/>
          <w:color w:val="2270B0"/>
          <w:u w:val="single"/>
        </w:rPr>
      </w:pPr>
    </w:p>
    <w:p w14:paraId="4A4C551A" w14:textId="77777777" w:rsidR="00E22916" w:rsidRDefault="00E22916" w:rsidP="00932108">
      <w:pPr>
        <w:pStyle w:val="Odstavekseznama"/>
        <w:numPr>
          <w:ilvl w:val="0"/>
          <w:numId w:val="1"/>
        </w:numPr>
        <w:spacing w:after="0"/>
        <w:jc w:val="both"/>
      </w:pPr>
      <w:r>
        <w:t xml:space="preserve">Grad Murska Sobota </w:t>
      </w:r>
      <w:r w:rsidR="00DD3606">
        <w:t>s</w:t>
      </w:r>
      <w:r>
        <w:t xml:space="preserve"> stalnimi razstavami</w:t>
      </w:r>
    </w:p>
    <w:p w14:paraId="6D69B3D7" w14:textId="77777777" w:rsidR="00E22916" w:rsidRDefault="00E22916" w:rsidP="00932108">
      <w:pPr>
        <w:pStyle w:val="Odstavekseznama"/>
        <w:numPr>
          <w:ilvl w:val="0"/>
          <w:numId w:val="1"/>
        </w:numPr>
        <w:spacing w:after="0"/>
        <w:jc w:val="both"/>
      </w:pPr>
      <w:r>
        <w:t xml:space="preserve">Dvorec Rakičan </w:t>
      </w:r>
      <w:r w:rsidR="00DD3606">
        <w:t>s</w:t>
      </w:r>
      <w:r>
        <w:t xml:space="preserve"> konjeniškim centrom</w:t>
      </w:r>
    </w:p>
    <w:p w14:paraId="0B252071" w14:textId="77777777" w:rsidR="00E22916" w:rsidRDefault="00E22916" w:rsidP="00932108">
      <w:pPr>
        <w:pStyle w:val="Odstavekseznama"/>
        <w:numPr>
          <w:ilvl w:val="0"/>
          <w:numId w:val="1"/>
        </w:numPr>
        <w:spacing w:after="0"/>
        <w:jc w:val="both"/>
      </w:pPr>
      <w:r>
        <w:t xml:space="preserve">Grad Lendava </w:t>
      </w:r>
      <w:r w:rsidR="00DD3606">
        <w:t>s</w:t>
      </w:r>
      <w:r>
        <w:t xml:space="preserve"> stalnimi razstavami in muzejem</w:t>
      </w:r>
    </w:p>
    <w:p w14:paraId="2A5A40BB" w14:textId="77777777" w:rsidR="00DE0896" w:rsidRPr="00282B94" w:rsidRDefault="00E22916" w:rsidP="00932108">
      <w:pPr>
        <w:pStyle w:val="Odstavekseznama"/>
        <w:numPr>
          <w:ilvl w:val="0"/>
          <w:numId w:val="1"/>
        </w:numPr>
        <w:spacing w:after="0"/>
        <w:jc w:val="both"/>
        <w:rPr>
          <w:b/>
        </w:rPr>
      </w:pPr>
      <w:r>
        <w:t>Grad Beltinci z muzejem zdravstva</w:t>
      </w:r>
    </w:p>
    <w:p w14:paraId="2AE5183B" w14:textId="77777777" w:rsidR="00512BAA" w:rsidRPr="00846F4D" w:rsidRDefault="00512BAA" w:rsidP="00932108">
      <w:pPr>
        <w:spacing w:after="0"/>
        <w:ind w:left="360"/>
        <w:jc w:val="both"/>
        <w:rPr>
          <w:color w:val="4472C4" w:themeColor="accent1"/>
        </w:rPr>
      </w:pPr>
    </w:p>
    <w:p w14:paraId="5FF76B34" w14:textId="5B36AFEE" w:rsidR="00757C71" w:rsidRDefault="00757C71" w:rsidP="00932108">
      <w:pPr>
        <w:spacing w:after="0"/>
        <w:jc w:val="both"/>
        <w:rPr>
          <w:b/>
          <w:bCs/>
          <w:color w:val="4472C4" w:themeColor="accent1"/>
          <w:u w:val="single"/>
        </w:rPr>
      </w:pPr>
      <w:r w:rsidRPr="00846F4D">
        <w:rPr>
          <w:b/>
          <w:bCs/>
          <w:color w:val="4472C4" w:themeColor="accent1"/>
          <w:u w:val="single"/>
        </w:rPr>
        <w:t>DEGUSTACIJE V POMURJU</w:t>
      </w:r>
    </w:p>
    <w:p w14:paraId="5C082683" w14:textId="3FBA4AC7" w:rsidR="00766D2C" w:rsidRDefault="00766D2C" w:rsidP="00932108">
      <w:pPr>
        <w:spacing w:after="0"/>
        <w:jc w:val="both"/>
        <w:rPr>
          <w:b/>
          <w:bCs/>
          <w:color w:val="4472C4" w:themeColor="accent1"/>
          <w:u w:val="single"/>
        </w:rPr>
      </w:pPr>
    </w:p>
    <w:p w14:paraId="77492BB9" w14:textId="12E0A9C8" w:rsidR="00CB33D4" w:rsidRPr="00CB33D4" w:rsidRDefault="00CB33D4" w:rsidP="00CB33D4">
      <w:pPr>
        <w:pStyle w:val="Odstavekseznama"/>
        <w:numPr>
          <w:ilvl w:val="0"/>
          <w:numId w:val="1"/>
        </w:numPr>
        <w:spacing w:after="0"/>
        <w:jc w:val="both"/>
        <w:rPr>
          <w:rFonts w:cstheme="minorHAnsi"/>
          <w:b/>
          <w:bCs/>
          <w:color w:val="4472C4" w:themeColor="accent1"/>
          <w:u w:val="single"/>
        </w:rPr>
      </w:pPr>
      <w:r>
        <w:rPr>
          <w:b/>
          <w:bCs/>
          <w:color w:val="4472C4" w:themeColor="accent1"/>
          <w:u w:val="single"/>
        </w:rPr>
        <w:t>VINOTOČ URISK</w:t>
      </w:r>
      <w:r>
        <w:rPr>
          <w:b/>
          <w:bCs/>
          <w:color w:val="4472C4" w:themeColor="accent1"/>
        </w:rPr>
        <w:t xml:space="preserve"> </w:t>
      </w:r>
      <w:r w:rsidRPr="00CB33D4">
        <w:t>(Strehovske gorice)</w:t>
      </w:r>
      <w:r>
        <w:t xml:space="preserve"> - </w:t>
      </w:r>
      <w:r>
        <w:rPr>
          <w:rFonts w:cstheme="minorHAnsi"/>
          <w:color w:val="000000"/>
          <w:shd w:val="clear" w:color="auto" w:fill="FFFFFF"/>
        </w:rPr>
        <w:t>n</w:t>
      </w:r>
      <w:r w:rsidRPr="00CB33D4">
        <w:rPr>
          <w:rFonts w:cstheme="minorHAnsi"/>
          <w:color w:val="000000"/>
          <w:shd w:val="clear" w:color="auto" w:fill="FFFFFF"/>
        </w:rPr>
        <w:t>ahaja se med vinogradi na čudoviti razgledni točki, visoko nad prekmursko ravnico, kjer vam postrežejo vina, ki jih skrbno negujejo v kleti: </w:t>
      </w:r>
      <w:r>
        <w:rPr>
          <w:rFonts w:cstheme="minorHAnsi"/>
          <w:color w:val="000000"/>
          <w:shd w:val="clear" w:color="auto" w:fill="FFFFFF"/>
        </w:rPr>
        <w:t>š</w:t>
      </w:r>
      <w:r w:rsidRPr="00CB33D4">
        <w:rPr>
          <w:rFonts w:cstheme="minorHAnsi"/>
          <w:color w:val="000000"/>
          <w:shd w:val="clear" w:color="auto" w:fill="FFFFFF"/>
        </w:rPr>
        <w:t xml:space="preserve">ipon, </w:t>
      </w:r>
      <w:r>
        <w:rPr>
          <w:rFonts w:cstheme="minorHAnsi"/>
          <w:color w:val="000000"/>
          <w:shd w:val="clear" w:color="auto" w:fill="FFFFFF"/>
        </w:rPr>
        <w:t>l</w:t>
      </w:r>
      <w:r w:rsidRPr="00CB33D4">
        <w:rPr>
          <w:rFonts w:cstheme="minorHAnsi"/>
          <w:color w:val="000000"/>
          <w:shd w:val="clear" w:color="auto" w:fill="FFFFFF"/>
        </w:rPr>
        <w:t xml:space="preserve">aški rizling, </w:t>
      </w:r>
      <w:r>
        <w:rPr>
          <w:rFonts w:cstheme="minorHAnsi"/>
          <w:color w:val="000000"/>
          <w:shd w:val="clear" w:color="auto" w:fill="FFFFFF"/>
        </w:rPr>
        <w:t>b</w:t>
      </w:r>
      <w:r w:rsidRPr="00CB33D4">
        <w:rPr>
          <w:rFonts w:cstheme="minorHAnsi"/>
          <w:color w:val="000000"/>
          <w:shd w:val="clear" w:color="auto" w:fill="FFFFFF"/>
        </w:rPr>
        <w:t xml:space="preserve">eli pinot, </w:t>
      </w:r>
      <w:r>
        <w:rPr>
          <w:rFonts w:cstheme="minorHAnsi"/>
          <w:color w:val="000000"/>
          <w:shd w:val="clear" w:color="auto" w:fill="FFFFFF"/>
        </w:rPr>
        <w:t>m</w:t>
      </w:r>
      <w:r w:rsidRPr="00CB33D4">
        <w:rPr>
          <w:rFonts w:cstheme="minorHAnsi"/>
          <w:color w:val="000000"/>
          <w:shd w:val="clear" w:color="auto" w:fill="FFFFFF"/>
        </w:rPr>
        <w:t xml:space="preserve">odri pinot in </w:t>
      </w:r>
      <w:r>
        <w:rPr>
          <w:rFonts w:cstheme="minorHAnsi"/>
          <w:color w:val="000000"/>
          <w:shd w:val="clear" w:color="auto" w:fill="FFFFFF"/>
        </w:rPr>
        <w:t>t</w:t>
      </w:r>
      <w:r w:rsidRPr="00CB33D4">
        <w:rPr>
          <w:rFonts w:cstheme="minorHAnsi"/>
          <w:color w:val="000000"/>
          <w:shd w:val="clear" w:color="auto" w:fill="FFFFFF"/>
        </w:rPr>
        <w:t>raminec ter predikate.</w:t>
      </w:r>
      <w:r>
        <w:rPr>
          <w:rFonts w:cstheme="minorHAnsi"/>
          <w:color w:val="000000"/>
          <w:shd w:val="clear" w:color="auto" w:fill="FFFFFF"/>
        </w:rPr>
        <w:t xml:space="preserve"> </w:t>
      </w:r>
      <w:r w:rsidRPr="00CB33D4">
        <w:rPr>
          <w:rFonts w:cstheme="minorHAnsi"/>
          <w:color w:val="000000"/>
          <w:shd w:val="clear" w:color="auto" w:fill="FFFFFF"/>
        </w:rPr>
        <w:t>Na željo postrežejo z domačimi, za okolje značilnimi domačimi jedmi: </w:t>
      </w:r>
      <w:r w:rsidRPr="00CB33D4">
        <w:rPr>
          <w:rStyle w:val="Krepko"/>
          <w:rFonts w:cstheme="minorHAnsi"/>
          <w:b w:val="0"/>
          <w:bCs w:val="0"/>
          <w:color w:val="000000"/>
          <w:shd w:val="clear" w:color="auto" w:fill="FFFFFF"/>
        </w:rPr>
        <w:t>o</w:t>
      </w:r>
      <w:r w:rsidRPr="00CB33D4">
        <w:rPr>
          <w:rFonts w:cstheme="minorHAnsi"/>
          <w:color w:val="000000"/>
          <w:shd w:val="clear" w:color="auto" w:fill="FFFFFF"/>
        </w:rPr>
        <w:t>d različnih narezkov do krajevno značilnih perecev, bogač, prekmursko gibanico.</w:t>
      </w:r>
      <w:r w:rsidRPr="00CB33D4">
        <w:rPr>
          <w:rFonts w:cstheme="minorHAnsi"/>
          <w:b/>
          <w:bCs/>
          <w:color w:val="000000"/>
          <w:shd w:val="clear" w:color="auto" w:fill="FFFFFF"/>
        </w:rPr>
        <w:br/>
      </w:r>
      <w:r w:rsidRPr="00CB33D4">
        <w:rPr>
          <w:rFonts w:cstheme="minorHAnsi"/>
          <w:color w:val="000000"/>
          <w:shd w:val="clear" w:color="auto" w:fill="FFFFFF"/>
        </w:rPr>
        <w:t>Vašo pozornost bo prav gotovo pritegnila ob vinotoču obnovljena več kot 200 let stara vinska klet - cimprača, opremljena kot nekoč. Z veseljem vam jo razkaže</w:t>
      </w:r>
      <w:r>
        <w:rPr>
          <w:rFonts w:cstheme="minorHAnsi"/>
          <w:color w:val="000000"/>
          <w:shd w:val="clear" w:color="auto" w:fill="FFFFFF"/>
        </w:rPr>
        <w:t>jo</w:t>
      </w:r>
      <w:r w:rsidRPr="00CB33D4">
        <w:rPr>
          <w:rFonts w:cstheme="minorHAnsi"/>
          <w:color w:val="000000"/>
          <w:shd w:val="clear" w:color="auto" w:fill="FFFFFF"/>
        </w:rPr>
        <w:t xml:space="preserve"> ali v njej predstavijo delavnico z različnimi dopolnilnimi dejavnostmi na kmetiji, kot so: risanje pirhov – remenic, izdelk</w:t>
      </w:r>
      <w:r>
        <w:rPr>
          <w:rFonts w:cstheme="minorHAnsi"/>
          <w:color w:val="000000"/>
          <w:shd w:val="clear" w:color="auto" w:fill="FFFFFF"/>
        </w:rPr>
        <w:t>i</w:t>
      </w:r>
      <w:r w:rsidRPr="00CB33D4">
        <w:rPr>
          <w:rFonts w:cstheme="minorHAnsi"/>
          <w:color w:val="000000"/>
          <w:shd w:val="clear" w:color="auto" w:fill="FFFFFF"/>
        </w:rPr>
        <w:t xml:space="preserve"> iz ličja, vezenje, rezljanje.</w:t>
      </w:r>
    </w:p>
    <w:p w14:paraId="12FF0131" w14:textId="7C482891" w:rsidR="00757C71" w:rsidRPr="00CB33D4" w:rsidRDefault="00757C71" w:rsidP="00CB33D4">
      <w:pPr>
        <w:pStyle w:val="Odstavekseznama"/>
        <w:numPr>
          <w:ilvl w:val="0"/>
          <w:numId w:val="1"/>
        </w:numPr>
        <w:spacing w:after="0"/>
        <w:jc w:val="both"/>
        <w:rPr>
          <w:b/>
          <w:bCs/>
          <w:color w:val="4472C4" w:themeColor="accent1"/>
          <w:u w:val="single"/>
        </w:rPr>
      </w:pPr>
      <w:r w:rsidRPr="00CB33D4">
        <w:rPr>
          <w:rFonts w:cstheme="minorHAnsi"/>
          <w:b/>
          <w:bCs/>
          <w:color w:val="4472C4" w:themeColor="accent1"/>
          <w:u w:val="single"/>
        </w:rPr>
        <w:lastRenderedPageBreak/>
        <w:t>RADGONSKA KLET</w:t>
      </w:r>
      <w:r w:rsidRPr="00CB33D4">
        <w:rPr>
          <w:rFonts w:cstheme="minorHAnsi"/>
          <w:color w:val="4472C4" w:themeColor="accent1"/>
        </w:rPr>
        <w:t xml:space="preserve"> </w:t>
      </w:r>
      <w:r w:rsidRPr="00CB33D4">
        <w:rPr>
          <w:rFonts w:cstheme="minorHAnsi"/>
        </w:rPr>
        <w:t>(Gornja Radgona)</w:t>
      </w:r>
      <w:r w:rsidR="004536E1" w:rsidRPr="00CB33D4">
        <w:rPr>
          <w:rFonts w:cstheme="minorHAnsi"/>
        </w:rPr>
        <w:t xml:space="preserve"> </w:t>
      </w:r>
      <w:r w:rsidRPr="00CB33D4">
        <w:rPr>
          <w:rFonts w:cstheme="minorHAnsi"/>
        </w:rPr>
        <w:t>- ponujajo degustacije za posameznike in skupine. Degustiranje lahko vnaprej rezervirate na njihovi spletni strani, ponujajo degustacijo različnih vrst penin</w:t>
      </w:r>
      <w:r w:rsidRPr="00CB33D4">
        <w:rPr>
          <w:rFonts w:cstheme="minorHAnsi"/>
          <w:b/>
          <w:bCs/>
        </w:rPr>
        <w:t>.</w:t>
      </w:r>
      <w:r w:rsidRPr="00CB33D4">
        <w:rPr>
          <w:rFonts w:cstheme="minorHAnsi"/>
        </w:rPr>
        <w:t xml:space="preserve"> Za skupine organizirajo zraven degustacije tudi ogled vinske kleti</w:t>
      </w:r>
      <w:r w:rsidRPr="00CB33D4">
        <w:rPr>
          <w:rFonts w:cstheme="minorHAnsi"/>
          <w:sz w:val="24"/>
          <w:szCs w:val="24"/>
        </w:rPr>
        <w:t>.</w:t>
      </w:r>
    </w:p>
    <w:p w14:paraId="50F6C718" w14:textId="08E8FFFB" w:rsidR="00757C71" w:rsidRPr="004536E1" w:rsidRDefault="00757C71" w:rsidP="00932108">
      <w:pPr>
        <w:pStyle w:val="Odstavekseznama"/>
        <w:numPr>
          <w:ilvl w:val="0"/>
          <w:numId w:val="1"/>
        </w:numPr>
        <w:spacing w:after="0"/>
        <w:jc w:val="both"/>
        <w:rPr>
          <w:rStyle w:val="Poudarek"/>
          <w:rFonts w:cstheme="minorHAnsi"/>
        </w:rPr>
      </w:pPr>
      <w:r w:rsidRPr="0085635C">
        <w:rPr>
          <w:rFonts w:cstheme="minorHAnsi"/>
          <w:b/>
          <w:bCs/>
          <w:color w:val="4472C4" w:themeColor="accent1"/>
          <w:u w:val="single"/>
        </w:rPr>
        <w:t>HIŠA PENIN FRANGEŽ</w:t>
      </w:r>
      <w:r w:rsidRPr="0085635C">
        <w:rPr>
          <w:rFonts w:cstheme="minorHAnsi"/>
          <w:color w:val="4472C4" w:themeColor="accent1"/>
        </w:rPr>
        <w:t xml:space="preserve"> </w:t>
      </w:r>
      <w:r w:rsidRPr="00757C71">
        <w:rPr>
          <w:rFonts w:cstheme="minorHAnsi"/>
        </w:rPr>
        <w:t>(Gornja Radgona)</w:t>
      </w:r>
      <w:r w:rsidR="004536E1">
        <w:rPr>
          <w:rFonts w:cstheme="minorHAnsi"/>
        </w:rPr>
        <w:t xml:space="preserve"> - </w:t>
      </w:r>
      <w:r w:rsidR="004536E1">
        <w:rPr>
          <w:rStyle w:val="Poudarek"/>
          <w:i w:val="0"/>
          <w:iCs w:val="0"/>
          <w:color w:val="2A2A2A"/>
          <w:bdr w:val="none" w:sz="0" w:space="0" w:color="auto" w:frame="1"/>
          <w:shd w:val="clear" w:color="auto" w:fill="FFFFFF"/>
        </w:rPr>
        <w:t>v</w:t>
      </w:r>
      <w:r w:rsidR="004536E1" w:rsidRPr="004536E1">
        <w:rPr>
          <w:rStyle w:val="Poudarek"/>
          <w:i w:val="0"/>
          <w:iCs w:val="0"/>
          <w:color w:val="2A2A2A"/>
          <w:bdr w:val="none" w:sz="0" w:space="0" w:color="auto" w:frame="1"/>
          <w:shd w:val="clear" w:color="auto" w:fill="FFFFFF"/>
        </w:rPr>
        <w:t>abi</w:t>
      </w:r>
      <w:r w:rsidR="004536E1">
        <w:rPr>
          <w:rStyle w:val="Poudarek"/>
          <w:i w:val="0"/>
          <w:iCs w:val="0"/>
          <w:color w:val="2A2A2A"/>
          <w:bdr w:val="none" w:sz="0" w:space="0" w:color="auto" w:frame="1"/>
          <w:shd w:val="clear" w:color="auto" w:fill="FFFFFF"/>
        </w:rPr>
        <w:t>jo</w:t>
      </w:r>
      <w:r w:rsidR="004536E1" w:rsidRPr="004536E1">
        <w:rPr>
          <w:rStyle w:val="Poudarek"/>
          <w:i w:val="0"/>
          <w:iCs w:val="0"/>
          <w:color w:val="2A2A2A"/>
          <w:bdr w:val="none" w:sz="0" w:space="0" w:color="auto" w:frame="1"/>
          <w:shd w:val="clear" w:color="auto" w:fill="FFFFFF"/>
        </w:rPr>
        <w:t xml:space="preserve"> vas na vrhunsko, mehurčkov polno avanturo, med katero se boste posladkali z več vzorci najboljših penin. Hkrati vam bo</w:t>
      </w:r>
      <w:r w:rsidR="004536E1">
        <w:rPr>
          <w:rStyle w:val="Poudarek"/>
          <w:i w:val="0"/>
          <w:iCs w:val="0"/>
          <w:color w:val="2A2A2A"/>
          <w:bdr w:val="none" w:sz="0" w:space="0" w:color="auto" w:frame="1"/>
          <w:shd w:val="clear" w:color="auto" w:fill="FFFFFF"/>
        </w:rPr>
        <w:t>do</w:t>
      </w:r>
      <w:r w:rsidR="004536E1" w:rsidRPr="004536E1">
        <w:rPr>
          <w:rStyle w:val="Poudarek"/>
          <w:i w:val="0"/>
          <w:iCs w:val="0"/>
          <w:color w:val="2A2A2A"/>
          <w:bdr w:val="none" w:sz="0" w:space="0" w:color="auto" w:frame="1"/>
          <w:shd w:val="clear" w:color="auto" w:fill="FFFFFF"/>
        </w:rPr>
        <w:t xml:space="preserve"> predstavili zgodovino in različne zanimivosti o pridelavi penin.</w:t>
      </w:r>
    </w:p>
    <w:p w14:paraId="6DB0EB57" w14:textId="05D649F0" w:rsidR="004536E1" w:rsidRPr="00C5213F" w:rsidRDefault="004536E1" w:rsidP="00932108">
      <w:pPr>
        <w:pStyle w:val="Odstavekseznama"/>
        <w:numPr>
          <w:ilvl w:val="0"/>
          <w:numId w:val="1"/>
        </w:numPr>
        <w:spacing w:after="0"/>
        <w:jc w:val="both"/>
        <w:rPr>
          <w:rFonts w:cstheme="minorHAnsi"/>
          <w:i/>
          <w:iCs/>
        </w:rPr>
      </w:pPr>
      <w:r w:rsidRPr="0085635C">
        <w:rPr>
          <w:rFonts w:cstheme="minorHAnsi"/>
          <w:b/>
          <w:bCs/>
          <w:color w:val="4472C4" w:themeColor="accent1"/>
          <w:u w:val="single"/>
        </w:rPr>
        <w:t xml:space="preserve">VINSKA KLET </w:t>
      </w:r>
      <w:r w:rsidR="0085635C" w:rsidRPr="0085635C">
        <w:rPr>
          <w:rFonts w:cstheme="minorHAnsi"/>
          <w:b/>
          <w:bCs/>
          <w:color w:val="4472C4" w:themeColor="accent1"/>
          <w:u w:val="single"/>
        </w:rPr>
        <w:t>I</w:t>
      </w:r>
      <w:r w:rsidRPr="0085635C">
        <w:rPr>
          <w:rFonts w:cstheme="minorHAnsi"/>
          <w:b/>
          <w:bCs/>
          <w:color w:val="4472C4" w:themeColor="accent1"/>
          <w:u w:val="single"/>
        </w:rPr>
        <w:t>N DOMAČIJA MAROF</w:t>
      </w:r>
      <w:r w:rsidRPr="0085635C">
        <w:rPr>
          <w:rFonts w:cstheme="minorHAnsi"/>
          <w:color w:val="4472C4" w:themeColor="accent1"/>
        </w:rPr>
        <w:t xml:space="preserve"> </w:t>
      </w:r>
      <w:r>
        <w:rPr>
          <w:rFonts w:cstheme="minorHAnsi"/>
        </w:rPr>
        <w:t>(Mačkovci) – z vinsko kletjo MAROF, se je Goričko po stoletju zatišja ponosno postavilo na zemljevid vrhunskega vinarstva. MAROF je družinska zgodba, je spoštovanje preteklosti in narave</w:t>
      </w:r>
      <w:r w:rsidR="00C5213F">
        <w:rPr>
          <w:rFonts w:cstheme="minorHAnsi"/>
        </w:rPr>
        <w:t>, ter zazrtost v izročilo zanamcem</w:t>
      </w:r>
      <w:r w:rsidR="005D73F5">
        <w:rPr>
          <w:rFonts w:cstheme="minorHAnsi"/>
        </w:rPr>
        <w:t>.</w:t>
      </w:r>
    </w:p>
    <w:p w14:paraId="225394EC" w14:textId="77777777" w:rsidR="00512BAA" w:rsidRDefault="00C5213F" w:rsidP="00932108">
      <w:pPr>
        <w:pStyle w:val="Odstavekseznama"/>
        <w:numPr>
          <w:ilvl w:val="0"/>
          <w:numId w:val="1"/>
        </w:numPr>
        <w:spacing w:after="0"/>
        <w:jc w:val="both"/>
        <w:rPr>
          <w:rFonts w:cstheme="minorHAnsi"/>
          <w:b/>
          <w:bCs/>
          <w:shd w:val="clear" w:color="auto" w:fill="FFFFFF"/>
        </w:rPr>
      </w:pPr>
      <w:r w:rsidRPr="0085635C">
        <w:rPr>
          <w:rFonts w:cstheme="minorHAnsi"/>
          <w:b/>
          <w:bCs/>
          <w:color w:val="4472C4" w:themeColor="accent1"/>
          <w:u w:val="single"/>
        </w:rPr>
        <w:t>VINSKA FONTANA</w:t>
      </w:r>
      <w:r w:rsidRPr="0085635C">
        <w:rPr>
          <w:rFonts w:cstheme="minorHAnsi"/>
          <w:color w:val="4472C4" w:themeColor="accent1"/>
        </w:rPr>
        <w:t xml:space="preserve"> </w:t>
      </w:r>
      <w:r w:rsidRPr="00C5213F">
        <w:rPr>
          <w:rFonts w:cstheme="minorHAnsi"/>
        </w:rPr>
        <w:t xml:space="preserve">(Kapela) - </w:t>
      </w:r>
      <w:r>
        <w:rPr>
          <w:rStyle w:val="Krepko"/>
          <w:rFonts w:cstheme="minorHAnsi"/>
          <w:b w:val="0"/>
          <w:bCs w:val="0"/>
          <w:bdr w:val="none" w:sz="0" w:space="0" w:color="auto" w:frame="1"/>
          <w:shd w:val="clear" w:color="auto" w:fill="FFFFFF"/>
        </w:rPr>
        <w:t>v</w:t>
      </w:r>
      <w:r w:rsidRPr="00C5213F">
        <w:rPr>
          <w:rStyle w:val="Krepko"/>
          <w:rFonts w:cstheme="minorHAnsi"/>
          <w:b w:val="0"/>
          <w:bCs w:val="0"/>
          <w:bdr w:val="none" w:sz="0" w:space="0" w:color="auto" w:frame="1"/>
          <w:shd w:val="clear" w:color="auto" w:fill="FFFFFF"/>
        </w:rPr>
        <w:t>inska fontana ponuja degustacijo lokalnih vin in dobrot</w:t>
      </w:r>
      <w:r w:rsidRPr="00C5213F">
        <w:rPr>
          <w:rFonts w:cstheme="minorHAnsi"/>
          <w:b/>
          <w:bCs/>
          <w:shd w:val="clear" w:color="auto" w:fill="FFFFFF"/>
        </w:rPr>
        <w:t>.</w:t>
      </w:r>
    </w:p>
    <w:p w14:paraId="1A5762BB" w14:textId="205F9B6C" w:rsidR="00512BAA" w:rsidRPr="00A9374C" w:rsidRDefault="00512BAA" w:rsidP="00932108">
      <w:pPr>
        <w:pStyle w:val="Odstavekseznama"/>
        <w:numPr>
          <w:ilvl w:val="0"/>
          <w:numId w:val="1"/>
        </w:numPr>
        <w:spacing w:after="0"/>
        <w:jc w:val="both"/>
        <w:rPr>
          <w:rFonts w:cstheme="minorHAnsi"/>
          <w:b/>
          <w:bCs/>
          <w:shd w:val="clear" w:color="auto" w:fill="FFFFFF"/>
        </w:rPr>
      </w:pPr>
      <w:r w:rsidRPr="0085635C">
        <w:rPr>
          <w:rFonts w:cstheme="minorHAnsi"/>
          <w:b/>
          <w:bCs/>
          <w:color w:val="4472C4" w:themeColor="accent1"/>
          <w:u w:val="single"/>
        </w:rPr>
        <w:t>ČOKOLADNICA PASSERO</w:t>
      </w:r>
      <w:r w:rsidRPr="0085635C">
        <w:rPr>
          <w:rFonts w:cstheme="minorHAnsi"/>
          <w:color w:val="4472C4" w:themeColor="accent1"/>
        </w:rPr>
        <w:t xml:space="preserve"> </w:t>
      </w:r>
      <w:r w:rsidRPr="00512BAA">
        <w:rPr>
          <w:rFonts w:cstheme="minorHAnsi"/>
        </w:rPr>
        <w:t xml:space="preserve">(Tešanovci) – </w:t>
      </w:r>
      <w:r w:rsidRPr="00A9374C">
        <w:rPr>
          <w:rFonts w:cstheme="minorHAnsi"/>
        </w:rPr>
        <w:t>podeželska čokoladnica Passero je pozornost ljubiteljev čokolade pritegnila z receptom misli čokoladno, okusi lokalno. Domače sestavine, sadje, začimbe in domišljijo obliva vrhunska mlečna, bela, temna ali rubin čokolada s kontroliranim poreklom. Pri njih najdete čokoladne tablice v zanimivih kombinacijah okusov, bogat izbor pralinejev in čokoladnih bonbonov, priložnostne bombonjere, suho sadje v čokoladi, čokoladni liker in ostale čokoladne dobrote, ki vselej prinašajo nova doživetja. Posladkajte se!</w:t>
      </w:r>
    </w:p>
    <w:p w14:paraId="0EDA4006" w14:textId="77777777" w:rsidR="00A52851" w:rsidRPr="00512BAA" w:rsidRDefault="00A52851" w:rsidP="00932108">
      <w:pPr>
        <w:pStyle w:val="Odstavekseznama"/>
        <w:numPr>
          <w:ilvl w:val="0"/>
          <w:numId w:val="1"/>
        </w:numPr>
        <w:spacing w:after="0"/>
        <w:jc w:val="both"/>
        <w:rPr>
          <w:rFonts w:cstheme="minorHAnsi"/>
          <w:b/>
          <w:bCs/>
          <w:shd w:val="clear" w:color="auto" w:fill="FFFFFF"/>
        </w:rPr>
      </w:pPr>
    </w:p>
    <w:p w14:paraId="25FE66DE" w14:textId="65D6EC16" w:rsidR="00512BAA" w:rsidRDefault="00512BAA" w:rsidP="00932108">
      <w:pPr>
        <w:spacing w:after="0"/>
        <w:jc w:val="both"/>
        <w:rPr>
          <w:rFonts w:cstheme="minorHAnsi"/>
          <w:b/>
          <w:bCs/>
          <w:color w:val="4472C4" w:themeColor="accent1"/>
          <w:u w:val="single"/>
          <w:shd w:val="clear" w:color="auto" w:fill="FFFFFF"/>
        </w:rPr>
      </w:pPr>
      <w:r w:rsidRPr="00846F4D">
        <w:rPr>
          <w:rFonts w:cstheme="minorHAnsi"/>
          <w:b/>
          <w:bCs/>
          <w:color w:val="4472C4" w:themeColor="accent1"/>
          <w:u w:val="single"/>
          <w:shd w:val="clear" w:color="auto" w:fill="FFFFFF"/>
        </w:rPr>
        <w:t>TAXI</w:t>
      </w:r>
      <w:r w:rsidR="00305A1A" w:rsidRPr="00846F4D">
        <w:rPr>
          <w:rFonts w:cstheme="minorHAnsi"/>
          <w:b/>
          <w:bCs/>
          <w:color w:val="4472C4" w:themeColor="accent1"/>
          <w:u w:val="single"/>
          <w:shd w:val="clear" w:color="auto" w:fill="FFFFFF"/>
        </w:rPr>
        <w:t xml:space="preserve"> SLUŽBE</w:t>
      </w:r>
    </w:p>
    <w:p w14:paraId="012BF3E5" w14:textId="77777777" w:rsidR="00A52851" w:rsidRPr="00846F4D" w:rsidRDefault="00A52851" w:rsidP="00932108">
      <w:pPr>
        <w:spacing w:after="0"/>
        <w:jc w:val="both"/>
        <w:rPr>
          <w:rFonts w:cstheme="minorHAnsi"/>
          <w:b/>
          <w:bCs/>
          <w:color w:val="4472C4" w:themeColor="accent1"/>
          <w:u w:val="single"/>
          <w:shd w:val="clear" w:color="auto" w:fill="FFFFFF"/>
        </w:rPr>
      </w:pPr>
    </w:p>
    <w:p w14:paraId="30DF9171" w14:textId="686F1C3D" w:rsidR="00305A1A" w:rsidRPr="00305A1A" w:rsidRDefault="00305A1A" w:rsidP="00932108">
      <w:pPr>
        <w:pStyle w:val="Odstavekseznama"/>
        <w:numPr>
          <w:ilvl w:val="0"/>
          <w:numId w:val="1"/>
        </w:numPr>
        <w:spacing w:after="0"/>
        <w:jc w:val="both"/>
        <w:rPr>
          <w:rFonts w:cstheme="minorHAnsi"/>
          <w:shd w:val="clear" w:color="auto" w:fill="FFFFFF"/>
        </w:rPr>
      </w:pPr>
      <w:r w:rsidRPr="00305A1A">
        <w:rPr>
          <w:rFonts w:cstheme="minorHAnsi"/>
          <w:b/>
          <w:bCs/>
          <w:shd w:val="clear" w:color="auto" w:fill="FFFFFF"/>
        </w:rPr>
        <w:t xml:space="preserve">Taxi Sobočanec </w:t>
      </w:r>
      <w:r w:rsidRPr="00305A1A">
        <w:rPr>
          <w:rFonts w:cstheme="minorHAnsi"/>
          <w:shd w:val="clear" w:color="auto" w:fill="FFFFFF"/>
        </w:rPr>
        <w:t>(</w:t>
      </w:r>
      <w:hyperlink r:id="rId21" w:history="1">
        <w:r w:rsidRPr="00305A1A">
          <w:rPr>
            <w:rFonts w:cstheme="minorHAnsi"/>
            <w:shd w:val="clear" w:color="auto" w:fill="FFFFFF"/>
          </w:rPr>
          <w:t>031 618 051</w:t>
        </w:r>
      </w:hyperlink>
      <w:r w:rsidRPr="00305A1A">
        <w:rPr>
          <w:rFonts w:cstheme="minorHAnsi"/>
          <w:shd w:val="clear" w:color="auto" w:fill="FFFFFF"/>
        </w:rPr>
        <w:t>)</w:t>
      </w:r>
    </w:p>
    <w:p w14:paraId="57727DBD" w14:textId="1F080470" w:rsidR="00305A1A" w:rsidRPr="00305A1A" w:rsidRDefault="00305A1A" w:rsidP="00932108">
      <w:pPr>
        <w:pStyle w:val="Odstavekseznama"/>
        <w:numPr>
          <w:ilvl w:val="0"/>
          <w:numId w:val="1"/>
        </w:numPr>
        <w:spacing w:after="0"/>
        <w:jc w:val="both"/>
        <w:rPr>
          <w:rFonts w:cstheme="minorHAnsi"/>
          <w:shd w:val="clear" w:color="auto" w:fill="FFFFFF"/>
        </w:rPr>
      </w:pPr>
      <w:r>
        <w:rPr>
          <w:rFonts w:cstheme="minorHAnsi"/>
          <w:b/>
          <w:bCs/>
          <w:shd w:val="clear" w:color="auto" w:fill="FFFFFF"/>
        </w:rPr>
        <w:t xml:space="preserve">Taxi Buba </w:t>
      </w:r>
      <w:r w:rsidRPr="00305A1A">
        <w:rPr>
          <w:rFonts w:cstheme="minorHAnsi"/>
          <w:shd w:val="clear" w:color="auto" w:fill="FFFFFF"/>
        </w:rPr>
        <w:t>(</w:t>
      </w:r>
      <w:hyperlink r:id="rId22" w:history="1">
        <w:r w:rsidRPr="00305A1A">
          <w:rPr>
            <w:rFonts w:cstheme="minorHAnsi"/>
            <w:sz w:val="21"/>
            <w:szCs w:val="21"/>
            <w:shd w:val="clear" w:color="auto" w:fill="FFFFFF"/>
          </w:rPr>
          <w:t>031 235 471</w:t>
        </w:r>
      </w:hyperlink>
      <w:r w:rsidRPr="00305A1A">
        <w:rPr>
          <w:rFonts w:cstheme="minorHAnsi"/>
        </w:rPr>
        <w:t>)</w:t>
      </w:r>
    </w:p>
    <w:p w14:paraId="3290349B" w14:textId="5B9945A5" w:rsidR="00305A1A" w:rsidRDefault="00305A1A" w:rsidP="00932108">
      <w:pPr>
        <w:pStyle w:val="Odstavekseznama"/>
        <w:numPr>
          <w:ilvl w:val="0"/>
          <w:numId w:val="1"/>
        </w:numPr>
        <w:spacing w:after="0"/>
        <w:jc w:val="both"/>
        <w:rPr>
          <w:rFonts w:cstheme="minorHAnsi"/>
          <w:b/>
          <w:bCs/>
          <w:shd w:val="clear" w:color="auto" w:fill="FFFFFF"/>
        </w:rPr>
      </w:pPr>
      <w:r>
        <w:rPr>
          <w:rFonts w:cstheme="minorHAnsi"/>
          <w:b/>
          <w:bCs/>
          <w:shd w:val="clear" w:color="auto" w:fill="FFFFFF"/>
        </w:rPr>
        <w:t xml:space="preserve">Taxi Babič </w:t>
      </w:r>
      <w:r w:rsidRPr="00305A1A">
        <w:rPr>
          <w:rFonts w:cstheme="minorHAnsi"/>
          <w:shd w:val="clear" w:color="auto" w:fill="FFFFFF"/>
        </w:rPr>
        <w:t>(</w:t>
      </w:r>
      <w:hyperlink r:id="rId23" w:history="1">
        <w:r w:rsidRPr="00305A1A">
          <w:rPr>
            <w:rFonts w:cstheme="minorHAnsi"/>
            <w:shd w:val="clear" w:color="auto" w:fill="FFFFFF"/>
          </w:rPr>
          <w:t>051 300 601</w:t>
        </w:r>
      </w:hyperlink>
      <w:r w:rsidRPr="00305A1A">
        <w:rPr>
          <w:rFonts w:cstheme="minorHAnsi"/>
        </w:rPr>
        <w:t>)</w:t>
      </w:r>
    </w:p>
    <w:p w14:paraId="45996602" w14:textId="2D36DD82" w:rsidR="00305A1A" w:rsidRPr="00305A1A" w:rsidRDefault="00305A1A" w:rsidP="00932108">
      <w:pPr>
        <w:pStyle w:val="Odstavekseznama"/>
        <w:numPr>
          <w:ilvl w:val="0"/>
          <w:numId w:val="1"/>
        </w:numPr>
        <w:spacing w:after="0"/>
        <w:jc w:val="both"/>
        <w:rPr>
          <w:rFonts w:cstheme="minorHAnsi"/>
          <w:b/>
          <w:bCs/>
          <w:shd w:val="clear" w:color="auto" w:fill="FFFFFF"/>
        </w:rPr>
      </w:pPr>
      <w:r>
        <w:rPr>
          <w:rFonts w:cstheme="minorHAnsi"/>
          <w:b/>
          <w:bCs/>
          <w:shd w:val="clear" w:color="auto" w:fill="FFFFFF"/>
        </w:rPr>
        <w:t xml:space="preserve">Taxi Maxi </w:t>
      </w:r>
      <w:r w:rsidRPr="00305A1A">
        <w:rPr>
          <w:rFonts w:cstheme="minorHAnsi"/>
          <w:shd w:val="clear" w:color="auto" w:fill="FFFFFF"/>
        </w:rPr>
        <w:t>(</w:t>
      </w:r>
      <w:hyperlink r:id="rId24" w:history="1">
        <w:r w:rsidRPr="00305A1A">
          <w:rPr>
            <w:rFonts w:cstheme="minorHAnsi"/>
            <w:shd w:val="clear" w:color="auto" w:fill="FFFFFF"/>
          </w:rPr>
          <w:t>041 618 051</w:t>
        </w:r>
      </w:hyperlink>
      <w:r w:rsidRPr="00305A1A">
        <w:rPr>
          <w:rFonts w:cstheme="minorHAnsi"/>
        </w:rPr>
        <w:t>)</w:t>
      </w:r>
    </w:p>
    <w:p w14:paraId="2C07A386" w14:textId="77777777" w:rsidR="00512BAA" w:rsidRPr="00512BAA" w:rsidRDefault="00512BAA" w:rsidP="00932108">
      <w:pPr>
        <w:spacing w:after="0"/>
        <w:jc w:val="both"/>
        <w:rPr>
          <w:rFonts w:cstheme="minorHAnsi"/>
          <w:b/>
          <w:bCs/>
          <w:shd w:val="clear" w:color="auto" w:fill="FFFFFF"/>
        </w:rPr>
      </w:pPr>
    </w:p>
    <w:p w14:paraId="3D3F090B" w14:textId="6D3A63C5" w:rsidR="00CB7405" w:rsidRDefault="00CB7405" w:rsidP="00932108">
      <w:pPr>
        <w:spacing w:after="0"/>
        <w:jc w:val="both"/>
      </w:pPr>
    </w:p>
    <w:p w14:paraId="3B106E83" w14:textId="77777777" w:rsidR="00A55EC3" w:rsidRPr="00A55EC3" w:rsidRDefault="00A55EC3" w:rsidP="00A55EC3">
      <w:pPr>
        <w:shd w:val="clear" w:color="auto" w:fill="FEFEFE"/>
        <w:spacing w:after="75" w:line="264" w:lineRule="atLeast"/>
        <w:outlineLvl w:val="0"/>
        <w:rPr>
          <w:rFonts w:eastAsia="Times New Roman" w:cstheme="minorHAnsi"/>
          <w:b/>
          <w:bCs/>
          <w:color w:val="4472C4" w:themeColor="accent1"/>
          <w:kern w:val="36"/>
          <w:lang w:eastAsia="sl-SI"/>
        </w:rPr>
      </w:pPr>
      <w:r w:rsidRPr="00A55EC3">
        <w:rPr>
          <w:rFonts w:eastAsia="Times New Roman" w:cstheme="minorHAnsi"/>
          <w:b/>
          <w:bCs/>
          <w:color w:val="4472C4" w:themeColor="accent1"/>
          <w:kern w:val="36"/>
          <w:lang w:eastAsia="sl-SI"/>
        </w:rPr>
        <w:t>Prekmurski turistični slovar</w:t>
      </w:r>
    </w:p>
    <w:p w14:paraId="006C7D6C" w14:textId="37007DF3" w:rsidR="00A55EC3" w:rsidRDefault="00A55EC3" w:rsidP="00A55EC3">
      <w:pPr>
        <w:shd w:val="clear" w:color="auto" w:fill="FEFEFE"/>
        <w:spacing w:after="0" w:line="288" w:lineRule="atLeast"/>
        <w:outlineLvl w:val="2"/>
        <w:rPr>
          <w:rFonts w:eastAsia="Times New Roman" w:cstheme="minorHAnsi"/>
          <w:b/>
          <w:bCs/>
          <w:color w:val="4472C4" w:themeColor="accent1"/>
          <w:lang w:eastAsia="sl-SI"/>
        </w:rPr>
      </w:pPr>
      <w:r w:rsidRPr="00A55EC3">
        <w:rPr>
          <w:rFonts w:eastAsia="Times New Roman" w:cstheme="minorHAnsi"/>
          <w:b/>
          <w:bCs/>
          <w:color w:val="4472C4" w:themeColor="accent1"/>
          <w:lang w:eastAsia="sl-SI"/>
        </w:rPr>
        <w:t>Slovarček izrazov</w:t>
      </w:r>
      <w:r w:rsidRPr="00A55EC3">
        <w:rPr>
          <w:rFonts w:eastAsia="Times New Roman" w:cstheme="minorHAnsi"/>
          <w:b/>
          <w:bCs/>
          <w:color w:val="4472C4" w:themeColor="accent1"/>
          <w:lang w:eastAsia="sl-SI"/>
        </w:rPr>
        <w:br/>
        <w:t>za lažje preživljanje vašega bivanja v Prekmurju</w:t>
      </w:r>
    </w:p>
    <w:p w14:paraId="28EC948B" w14:textId="77777777" w:rsidR="00A55EC3" w:rsidRPr="00A55EC3" w:rsidRDefault="00A55EC3" w:rsidP="00A55EC3">
      <w:pPr>
        <w:shd w:val="clear" w:color="auto" w:fill="FEFEFE"/>
        <w:spacing w:after="0" w:line="288" w:lineRule="atLeast"/>
        <w:outlineLvl w:val="2"/>
        <w:rPr>
          <w:rFonts w:eastAsia="Times New Roman" w:cstheme="minorHAnsi"/>
          <w:b/>
          <w:bCs/>
          <w:color w:val="4472C4" w:themeColor="accent1"/>
          <w:lang w:eastAsia="sl-SI"/>
        </w:rPr>
      </w:pPr>
    </w:p>
    <w:p w14:paraId="6E56DE44" w14:textId="3E574975" w:rsidR="00A55EC3" w:rsidRPr="00A55EC3" w:rsidRDefault="00A55EC3" w:rsidP="00A55EC3">
      <w:pPr>
        <w:shd w:val="clear" w:color="auto" w:fill="FEFEFE"/>
        <w:spacing w:after="225" w:line="288" w:lineRule="atLeast"/>
        <w:outlineLvl w:val="2"/>
        <w:rPr>
          <w:rFonts w:eastAsia="Times New Roman" w:cstheme="minorHAnsi"/>
          <w:b/>
          <w:bCs/>
          <w:color w:val="4472C4" w:themeColor="accent1"/>
          <w:u w:val="single"/>
          <w:lang w:eastAsia="sl-SI"/>
        </w:rPr>
      </w:pPr>
      <w:r w:rsidRPr="00A55EC3">
        <w:rPr>
          <w:rFonts w:eastAsia="Times New Roman" w:cstheme="minorHAnsi"/>
          <w:b/>
          <w:bCs/>
          <w:color w:val="4472C4" w:themeColor="accent1"/>
          <w:u w:val="single"/>
          <w:lang w:eastAsia="sl-SI"/>
        </w:rPr>
        <w:t>Splošno</w:t>
      </w:r>
    </w:p>
    <w:p w14:paraId="4926F35A" w14:textId="77777777" w:rsidR="00A55EC3" w:rsidRDefault="00A55EC3" w:rsidP="0039799A">
      <w:pPr>
        <w:shd w:val="clear" w:color="auto" w:fill="FEFEFE"/>
        <w:spacing w:after="0" w:line="240" w:lineRule="auto"/>
        <w:rPr>
          <w:rFonts w:eastAsia="Times New Roman" w:cstheme="minorHAnsi"/>
          <w:color w:val="666666"/>
          <w:lang w:eastAsia="sl-SI"/>
        </w:rPr>
      </w:pPr>
      <w:r w:rsidRPr="00A55EC3">
        <w:rPr>
          <w:rFonts w:eastAsia="Times New Roman" w:cstheme="minorHAnsi"/>
          <w:b/>
          <w:bCs/>
          <w:color w:val="4472C4" w:themeColor="accent1"/>
          <w:lang w:eastAsia="sl-SI"/>
        </w:rPr>
        <w:t>Fala</w:t>
      </w:r>
      <w:r w:rsidRPr="00A55EC3">
        <w:rPr>
          <w:rFonts w:eastAsia="Times New Roman" w:cstheme="minorHAnsi"/>
          <w:color w:val="666666"/>
          <w:lang w:eastAsia="sl-SI"/>
        </w:rPr>
        <w:t> - </w:t>
      </w:r>
      <w:r w:rsidRPr="00A55EC3">
        <w:rPr>
          <w:rFonts w:eastAsia="Times New Roman" w:cstheme="minorHAnsi"/>
          <w:b/>
          <w:bCs/>
          <w:i/>
          <w:iCs/>
          <w:lang w:eastAsia="sl-SI"/>
        </w:rPr>
        <w:t>Hvala</w:t>
      </w:r>
      <w:r w:rsidRPr="00A55EC3">
        <w:rPr>
          <w:rFonts w:eastAsia="Times New Roman" w:cstheme="minorHAnsi"/>
          <w:b/>
          <w:bCs/>
          <w:i/>
          <w:iCs/>
          <w:color w:val="666666"/>
          <w:lang w:eastAsia="sl-SI"/>
        </w:rPr>
        <w:t> </w:t>
      </w:r>
    </w:p>
    <w:p w14:paraId="6DCC00BF" w14:textId="35A9DD14" w:rsidR="00A55EC3" w:rsidRDefault="00A55EC3" w:rsidP="0039799A">
      <w:pPr>
        <w:shd w:val="clear" w:color="auto" w:fill="FEFEFE"/>
        <w:spacing w:after="0" w:line="240" w:lineRule="auto"/>
        <w:rPr>
          <w:rFonts w:eastAsia="Times New Roman" w:cstheme="minorHAnsi"/>
          <w:i/>
          <w:iCs/>
          <w:color w:val="666666"/>
          <w:lang w:eastAsia="sl-SI"/>
        </w:rPr>
      </w:pPr>
      <w:r w:rsidRPr="00A55EC3">
        <w:rPr>
          <w:rFonts w:eastAsia="Times New Roman" w:cstheme="minorHAnsi"/>
          <w:b/>
          <w:bCs/>
          <w:color w:val="4472C4" w:themeColor="accent1"/>
          <w:lang w:eastAsia="sl-SI"/>
        </w:rPr>
        <w:t>Dober den</w:t>
      </w:r>
      <w:r w:rsidRPr="00A55EC3">
        <w:rPr>
          <w:rFonts w:eastAsia="Times New Roman" w:cstheme="minorHAnsi"/>
          <w:color w:val="4472C4" w:themeColor="accent1"/>
          <w:lang w:eastAsia="sl-SI"/>
        </w:rPr>
        <w:t> </w:t>
      </w:r>
      <w:r w:rsidRPr="00A55EC3">
        <w:rPr>
          <w:rFonts w:eastAsia="Times New Roman" w:cstheme="minorHAnsi"/>
          <w:color w:val="666666"/>
          <w:lang w:eastAsia="sl-SI"/>
        </w:rPr>
        <w:t>- </w:t>
      </w:r>
      <w:r w:rsidRPr="00A55EC3">
        <w:rPr>
          <w:rFonts w:eastAsia="Times New Roman" w:cstheme="minorHAnsi"/>
          <w:b/>
          <w:bCs/>
          <w:i/>
          <w:iCs/>
          <w:lang w:eastAsia="sl-SI"/>
        </w:rPr>
        <w:t>Dober dan</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Zbaugon</w:t>
      </w:r>
      <w:r w:rsidRPr="00A55EC3">
        <w:rPr>
          <w:rFonts w:eastAsia="Times New Roman" w:cstheme="minorHAnsi"/>
          <w:b/>
          <w:bCs/>
          <w:color w:val="666666"/>
          <w:lang w:eastAsia="sl-SI"/>
        </w:rPr>
        <w:t> </w:t>
      </w:r>
      <w:r w:rsidRPr="00A55EC3">
        <w:rPr>
          <w:rFonts w:eastAsia="Times New Roman" w:cstheme="minorHAnsi"/>
          <w:b/>
          <w:bCs/>
          <w:lang w:eastAsia="sl-SI"/>
        </w:rPr>
        <w:t>-</w:t>
      </w:r>
      <w:r w:rsidRPr="00A55EC3">
        <w:rPr>
          <w:rFonts w:eastAsia="Times New Roman" w:cstheme="minorHAnsi"/>
          <w:color w:val="666666"/>
          <w:lang w:eastAsia="sl-SI"/>
        </w:rPr>
        <w:t> </w:t>
      </w:r>
      <w:r w:rsidRPr="00A55EC3">
        <w:rPr>
          <w:rFonts w:eastAsia="Times New Roman" w:cstheme="minorHAnsi"/>
          <w:b/>
          <w:bCs/>
          <w:i/>
          <w:iCs/>
          <w:lang w:eastAsia="sl-SI"/>
        </w:rPr>
        <w:t>Zbogom</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Nikaj vas ne razmin, prefriško gučijte, gučite pomenje!</w:t>
      </w:r>
      <w:r w:rsidRPr="00A55EC3">
        <w:rPr>
          <w:rFonts w:eastAsia="Times New Roman" w:cstheme="minorHAnsi"/>
          <w:b/>
          <w:bCs/>
          <w:lang w:eastAsia="sl-SI"/>
        </w:rPr>
        <w:t> -</w:t>
      </w:r>
      <w:r w:rsidRPr="00A55EC3">
        <w:rPr>
          <w:rFonts w:eastAsia="Times New Roman" w:cstheme="minorHAnsi"/>
          <w:lang w:eastAsia="sl-SI"/>
        </w:rPr>
        <w:t> </w:t>
      </w:r>
      <w:r w:rsidRPr="00A55EC3">
        <w:rPr>
          <w:rFonts w:eastAsia="Times New Roman" w:cstheme="minorHAnsi"/>
          <w:b/>
          <w:bCs/>
          <w:i/>
          <w:iCs/>
          <w:lang w:eastAsia="sl-SI"/>
        </w:rPr>
        <w:t>Ne razumem vas, prehitro govorite, govorite počasneje!</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Kelko košta?</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Koliko stane?</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Ka mi lejko posoudite kakšen kalabajs?</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Mi lahko posodite kuli?</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Štirikiklate bonkaš/tošlen san zgüjbo </w:t>
      </w:r>
      <w:r w:rsidRPr="00A55EC3">
        <w:rPr>
          <w:rFonts w:eastAsia="Times New Roman" w:cstheme="minorHAnsi"/>
          <w:b/>
          <w:bCs/>
          <w:lang w:eastAsia="sl-SI"/>
        </w:rPr>
        <w:t>- </w:t>
      </w:r>
      <w:r w:rsidRPr="00A55EC3">
        <w:rPr>
          <w:rFonts w:eastAsia="Times New Roman" w:cstheme="minorHAnsi"/>
          <w:b/>
          <w:bCs/>
          <w:i/>
          <w:iCs/>
          <w:lang w:eastAsia="sl-SI"/>
        </w:rPr>
        <w:t>Izgubil sem štirioglato denarnico</w:t>
      </w:r>
    </w:p>
    <w:p w14:paraId="50931E5C" w14:textId="77777777" w:rsidR="00A55EC3" w:rsidRPr="00A55EC3" w:rsidRDefault="00A55EC3" w:rsidP="00A55EC3">
      <w:pPr>
        <w:shd w:val="clear" w:color="auto" w:fill="FEFEFE"/>
        <w:spacing w:after="0" w:line="360" w:lineRule="atLeast"/>
        <w:rPr>
          <w:rFonts w:eastAsia="Times New Roman" w:cstheme="minorHAnsi"/>
          <w:color w:val="666666"/>
          <w:lang w:eastAsia="sl-SI"/>
        </w:rPr>
      </w:pPr>
    </w:p>
    <w:p w14:paraId="46458EA8" w14:textId="77777777" w:rsidR="00A55EC3" w:rsidRPr="00A55EC3" w:rsidRDefault="00A55EC3" w:rsidP="00A55EC3">
      <w:pPr>
        <w:shd w:val="clear" w:color="auto" w:fill="FEFEFE"/>
        <w:spacing w:after="225" w:line="288" w:lineRule="atLeast"/>
        <w:outlineLvl w:val="2"/>
        <w:rPr>
          <w:rFonts w:eastAsia="Times New Roman" w:cstheme="minorHAnsi"/>
          <w:b/>
          <w:bCs/>
          <w:color w:val="4472C4" w:themeColor="accent1"/>
          <w:u w:val="single"/>
          <w:lang w:eastAsia="sl-SI"/>
        </w:rPr>
      </w:pPr>
      <w:r w:rsidRPr="00A55EC3">
        <w:rPr>
          <w:rFonts w:eastAsia="Times New Roman" w:cstheme="minorHAnsi"/>
          <w:b/>
          <w:bCs/>
          <w:color w:val="4472C4" w:themeColor="accent1"/>
          <w:u w:val="single"/>
          <w:lang w:eastAsia="sl-SI"/>
        </w:rPr>
        <w:t>Kulinarika</w:t>
      </w:r>
    </w:p>
    <w:p w14:paraId="757E92D4" w14:textId="170B53FE" w:rsidR="00A55EC3" w:rsidRDefault="00A55EC3" w:rsidP="0039799A">
      <w:pPr>
        <w:shd w:val="clear" w:color="auto" w:fill="FEFEFE"/>
        <w:spacing w:after="0" w:line="240" w:lineRule="auto"/>
        <w:rPr>
          <w:rFonts w:eastAsia="Times New Roman" w:cstheme="minorHAnsi"/>
          <w:i/>
          <w:iCs/>
          <w:color w:val="666666"/>
          <w:lang w:eastAsia="sl-SI"/>
        </w:rPr>
      </w:pPr>
      <w:r w:rsidRPr="00A55EC3">
        <w:rPr>
          <w:rFonts w:eastAsia="Times New Roman" w:cstheme="minorHAnsi"/>
          <w:b/>
          <w:bCs/>
          <w:color w:val="4472C4" w:themeColor="accent1"/>
          <w:lang w:eastAsia="sl-SI"/>
        </w:rPr>
        <w:t>Gnes nejsan ešče nika džo/gejla</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Danes nisem še nič jedel/jedla</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Ešče san na tešče</w:t>
      </w:r>
      <w:r w:rsidRPr="00A55EC3">
        <w:rPr>
          <w:rFonts w:eastAsia="Times New Roman" w:cstheme="minorHAnsi"/>
          <w:b/>
          <w:bCs/>
          <w:color w:val="666666"/>
          <w:lang w:eastAsia="sl-SI"/>
        </w:rPr>
        <w:t> </w:t>
      </w:r>
      <w:r w:rsidRPr="00A55EC3">
        <w:rPr>
          <w:rFonts w:eastAsia="Times New Roman" w:cstheme="minorHAnsi"/>
          <w:color w:val="666666"/>
          <w:lang w:eastAsia="sl-SI"/>
        </w:rPr>
        <w:t> </w:t>
      </w:r>
      <w:r w:rsidRPr="00A55EC3">
        <w:rPr>
          <w:rFonts w:eastAsia="Times New Roman" w:cstheme="minorHAnsi"/>
          <w:b/>
          <w:bCs/>
          <w:lang w:eastAsia="sl-SI"/>
        </w:rPr>
        <w:t>- </w:t>
      </w:r>
      <w:r w:rsidRPr="00A55EC3">
        <w:rPr>
          <w:rFonts w:eastAsia="Times New Roman" w:cstheme="minorHAnsi"/>
          <w:b/>
          <w:bCs/>
          <w:i/>
          <w:iCs/>
          <w:lang w:eastAsia="sl-SI"/>
        </w:rPr>
        <w:t>Sem še tešč</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Rašuška</w:t>
      </w:r>
      <w:r w:rsidRPr="00A55EC3">
        <w:rPr>
          <w:rFonts w:eastAsia="Times New Roman" w:cstheme="minorHAnsi"/>
          <w:b/>
          <w:bCs/>
          <w:color w:val="666666"/>
          <w:lang w:eastAsia="sl-SI"/>
        </w:rPr>
        <w:t> </w:t>
      </w:r>
      <w:r w:rsidRPr="00A55EC3">
        <w:rPr>
          <w:rFonts w:eastAsia="Times New Roman" w:cstheme="minorHAnsi"/>
          <w:color w:val="666666"/>
          <w:lang w:eastAsia="sl-SI"/>
        </w:rPr>
        <w:t> </w:t>
      </w:r>
      <w:r w:rsidRPr="00A55EC3">
        <w:rPr>
          <w:rFonts w:eastAsia="Times New Roman" w:cstheme="minorHAnsi"/>
          <w:b/>
          <w:bCs/>
          <w:lang w:eastAsia="sl-SI"/>
        </w:rPr>
        <w:t>- </w:t>
      </w:r>
      <w:r w:rsidRPr="00A55EC3">
        <w:rPr>
          <w:rFonts w:eastAsia="Times New Roman" w:cstheme="minorHAnsi"/>
          <w:b/>
          <w:bCs/>
          <w:i/>
          <w:iCs/>
          <w:lang w:eastAsia="sl-SI"/>
        </w:rPr>
        <w:t>Vilica</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Baug žegnjaj</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Bog blagoslovi</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Baug plati</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Bog poplačaj oz. hvala lepa</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Güjžina</w:t>
      </w:r>
      <w:r w:rsidRPr="00A55EC3">
        <w:rPr>
          <w:rFonts w:eastAsia="Times New Roman" w:cstheme="minorHAnsi"/>
          <w:color w:val="666666"/>
          <w:lang w:eastAsia="sl-SI"/>
        </w:rPr>
        <w:t> </w:t>
      </w:r>
      <w:r w:rsidRPr="00A55EC3">
        <w:rPr>
          <w:rFonts w:eastAsia="Times New Roman" w:cstheme="minorHAnsi"/>
          <w:b/>
          <w:bCs/>
          <w:lang w:eastAsia="sl-SI"/>
        </w:rPr>
        <w:t>- </w:t>
      </w:r>
      <w:r w:rsidRPr="00A55EC3">
        <w:rPr>
          <w:rFonts w:eastAsia="Times New Roman" w:cstheme="minorHAnsi"/>
          <w:b/>
          <w:bCs/>
          <w:i/>
          <w:iCs/>
          <w:lang w:eastAsia="sl-SI"/>
        </w:rPr>
        <w:t>Malica</w:t>
      </w:r>
      <w:r w:rsidRPr="00A55EC3">
        <w:rPr>
          <w:rFonts w:eastAsia="Times New Roman" w:cstheme="minorHAnsi"/>
          <w:lang w:eastAsia="sl-SI"/>
        </w:rPr>
        <w:t> </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Krumčova šalata</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Krompirjeva solata</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Paradajzova šalata</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Paradižnikova solata</w:t>
      </w:r>
      <w:r w:rsidRPr="00A55EC3">
        <w:rPr>
          <w:rFonts w:eastAsia="Times New Roman" w:cstheme="minorHAnsi"/>
          <w:b/>
          <w:bCs/>
          <w:lang w:eastAsia="sl-SI"/>
        </w:rPr>
        <w:br/>
      </w:r>
      <w:r w:rsidRPr="00A55EC3">
        <w:rPr>
          <w:rFonts w:eastAsia="Times New Roman" w:cstheme="minorHAnsi"/>
          <w:b/>
          <w:bCs/>
          <w:color w:val="4472C4" w:themeColor="accent1"/>
          <w:lang w:eastAsia="sl-SI"/>
        </w:rPr>
        <w:lastRenderedPageBreak/>
        <w:t>Pohani picek</w:t>
      </w:r>
      <w:r w:rsidRPr="00A55EC3">
        <w:rPr>
          <w:rFonts w:eastAsia="Times New Roman" w:cstheme="minorHAnsi"/>
          <w:color w:val="666666"/>
          <w:lang w:eastAsia="sl-SI"/>
        </w:rPr>
        <w:t> </w:t>
      </w:r>
      <w:r w:rsidRPr="00A55EC3">
        <w:rPr>
          <w:rFonts w:eastAsia="Times New Roman" w:cstheme="minorHAnsi"/>
          <w:b/>
          <w:bCs/>
          <w:lang w:eastAsia="sl-SI"/>
        </w:rPr>
        <w:t>- </w:t>
      </w:r>
      <w:r w:rsidRPr="00A55EC3">
        <w:rPr>
          <w:rFonts w:eastAsia="Times New Roman" w:cstheme="minorHAnsi"/>
          <w:b/>
          <w:bCs/>
          <w:i/>
          <w:iCs/>
          <w:lang w:eastAsia="sl-SI"/>
        </w:rPr>
        <w:t>Ocvrt piščanec</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Slatina</w:t>
      </w:r>
      <w:r w:rsidRPr="00A55EC3">
        <w:rPr>
          <w:rFonts w:eastAsia="Times New Roman" w:cstheme="minorHAnsi"/>
          <w:color w:val="666666"/>
          <w:lang w:eastAsia="sl-SI"/>
        </w:rPr>
        <w:t> </w:t>
      </w:r>
      <w:r w:rsidRPr="00A55EC3">
        <w:rPr>
          <w:rFonts w:eastAsia="Times New Roman" w:cstheme="minorHAnsi"/>
          <w:b/>
          <w:bCs/>
          <w:lang w:eastAsia="sl-SI"/>
        </w:rPr>
        <w:t>- </w:t>
      </w:r>
      <w:r w:rsidRPr="00A55EC3">
        <w:rPr>
          <w:rFonts w:eastAsia="Times New Roman" w:cstheme="minorHAnsi"/>
          <w:b/>
          <w:bCs/>
          <w:i/>
          <w:iCs/>
          <w:lang w:eastAsia="sl-SI"/>
        </w:rPr>
        <w:t>Mineralna voda (radenska)</w:t>
      </w:r>
    </w:p>
    <w:p w14:paraId="28A1F34B" w14:textId="77777777" w:rsidR="00A55EC3" w:rsidRPr="00A55EC3" w:rsidRDefault="00A55EC3" w:rsidP="00A55EC3">
      <w:pPr>
        <w:shd w:val="clear" w:color="auto" w:fill="FEFEFE"/>
        <w:spacing w:after="0" w:line="360" w:lineRule="atLeast"/>
        <w:rPr>
          <w:rFonts w:eastAsia="Times New Roman" w:cstheme="minorHAnsi"/>
          <w:i/>
          <w:iCs/>
          <w:color w:val="666666"/>
          <w:lang w:eastAsia="sl-SI"/>
        </w:rPr>
      </w:pPr>
    </w:p>
    <w:p w14:paraId="13D3BA04" w14:textId="77777777" w:rsidR="00A55EC3" w:rsidRPr="00A55EC3" w:rsidRDefault="00A55EC3" w:rsidP="00A55EC3">
      <w:pPr>
        <w:shd w:val="clear" w:color="auto" w:fill="FEFEFE"/>
        <w:spacing w:after="225" w:line="288" w:lineRule="atLeast"/>
        <w:outlineLvl w:val="2"/>
        <w:rPr>
          <w:rFonts w:eastAsia="Times New Roman" w:cstheme="minorHAnsi"/>
          <w:b/>
          <w:bCs/>
          <w:color w:val="4472C4" w:themeColor="accent1"/>
          <w:u w:val="single"/>
          <w:lang w:eastAsia="sl-SI"/>
        </w:rPr>
      </w:pPr>
      <w:r w:rsidRPr="00A55EC3">
        <w:rPr>
          <w:rFonts w:eastAsia="Times New Roman" w:cstheme="minorHAnsi"/>
          <w:b/>
          <w:bCs/>
          <w:color w:val="4472C4" w:themeColor="accent1"/>
          <w:u w:val="single"/>
          <w:lang w:eastAsia="sl-SI"/>
        </w:rPr>
        <w:t>Turizem</w:t>
      </w:r>
    </w:p>
    <w:p w14:paraId="3C93ED9E" w14:textId="22A39A67" w:rsidR="00A55EC3" w:rsidRPr="00A55EC3" w:rsidRDefault="00A55EC3" w:rsidP="0039799A">
      <w:pPr>
        <w:shd w:val="clear" w:color="auto" w:fill="FEFEFE"/>
        <w:spacing w:after="0" w:line="240" w:lineRule="auto"/>
        <w:rPr>
          <w:rFonts w:eastAsia="Times New Roman" w:cstheme="minorHAnsi"/>
          <w:color w:val="666666"/>
          <w:lang w:eastAsia="sl-SI"/>
        </w:rPr>
      </w:pPr>
      <w:r w:rsidRPr="00A55EC3">
        <w:rPr>
          <w:rFonts w:eastAsia="Times New Roman" w:cstheme="minorHAnsi"/>
          <w:b/>
          <w:bCs/>
          <w:color w:val="4472C4" w:themeColor="accent1"/>
          <w:lang w:eastAsia="sl-SI"/>
        </w:rPr>
        <w:t>Oproščan se, zgüjbo san se, ge je tü blüjzi kakši TIC?</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Oprostite, izgubil sem se, je tu kje blizu kakšen TIC?</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Lejko eno sobo rezervejran?</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Lahko rezerviram sobo?</w:t>
      </w:r>
      <w:r w:rsidRPr="00A55EC3">
        <w:rPr>
          <w:rFonts w:eastAsia="Times New Roman" w:cstheme="minorHAnsi"/>
          <w:b/>
          <w:bCs/>
          <w:lang w:eastAsia="sl-SI"/>
        </w:rPr>
        <w:br/>
      </w:r>
      <w:r w:rsidRPr="00A55EC3">
        <w:rPr>
          <w:rFonts w:eastAsia="Times New Roman" w:cstheme="minorHAnsi"/>
          <w:b/>
          <w:bCs/>
          <w:color w:val="4472C4" w:themeColor="accent1"/>
          <w:lang w:eastAsia="sl-SI"/>
        </w:rPr>
        <w:t>Vö s sobe san se zakleno, mate rezerven klüjč?</w:t>
      </w:r>
      <w:r w:rsidRPr="00A55EC3">
        <w:rPr>
          <w:rFonts w:eastAsia="Times New Roman" w:cstheme="minorHAnsi"/>
          <w:i/>
          <w:iCs/>
          <w:color w:val="4472C4" w:themeColor="accent1"/>
          <w:lang w:eastAsia="sl-SI"/>
        </w:rPr>
        <w:t> </w:t>
      </w:r>
      <w:r w:rsidRPr="00A55EC3">
        <w:rPr>
          <w:rFonts w:eastAsia="Times New Roman" w:cstheme="minorHAnsi"/>
          <w:b/>
          <w:bCs/>
          <w:i/>
          <w:iCs/>
          <w:lang w:eastAsia="sl-SI"/>
        </w:rPr>
        <w:t>- Iz sobe sem se zaklenil, imate rezervni ključ?</w:t>
      </w:r>
      <w:r w:rsidRPr="00A55EC3">
        <w:rPr>
          <w:rFonts w:eastAsia="Times New Roman" w:cstheme="minorHAnsi"/>
          <w:b/>
          <w:bCs/>
          <w:lang w:eastAsia="sl-SI"/>
        </w:rPr>
        <w:br/>
      </w:r>
      <w:r w:rsidRPr="00A55EC3">
        <w:rPr>
          <w:rFonts w:eastAsia="Times New Roman" w:cstheme="minorHAnsi"/>
          <w:b/>
          <w:bCs/>
          <w:color w:val="4472C4" w:themeColor="accent1"/>
          <w:lang w:eastAsia="sl-SI"/>
        </w:rPr>
        <w:t>Posvejt ne dela, v kmici pa nemren knjige šteti </w:t>
      </w:r>
      <w:r w:rsidRPr="00A55EC3">
        <w:rPr>
          <w:rFonts w:eastAsia="Times New Roman" w:cstheme="minorHAnsi"/>
          <w:color w:val="4472C4" w:themeColor="accent1"/>
          <w:lang w:eastAsia="sl-SI"/>
        </w:rPr>
        <w:t> </w:t>
      </w:r>
      <w:r w:rsidRPr="00A55EC3">
        <w:rPr>
          <w:rFonts w:eastAsia="Times New Roman" w:cstheme="minorHAnsi"/>
          <w:b/>
          <w:bCs/>
          <w:lang w:eastAsia="sl-SI"/>
        </w:rPr>
        <w:t>- </w:t>
      </w:r>
      <w:r w:rsidRPr="00A55EC3">
        <w:rPr>
          <w:rFonts w:eastAsia="Times New Roman" w:cstheme="minorHAnsi"/>
          <w:b/>
          <w:bCs/>
          <w:i/>
          <w:iCs/>
          <w:lang w:eastAsia="sl-SI"/>
        </w:rPr>
        <w:t>Luč ne dela, v temi ne morem</w:t>
      </w:r>
      <w:r w:rsidR="0039799A">
        <w:rPr>
          <w:rFonts w:eastAsia="Times New Roman" w:cstheme="minorHAnsi"/>
          <w:b/>
          <w:bCs/>
          <w:i/>
          <w:iCs/>
          <w:lang w:eastAsia="sl-SI"/>
        </w:rPr>
        <w:t xml:space="preserve"> brati</w:t>
      </w:r>
      <w:r w:rsidRPr="00A55EC3">
        <w:rPr>
          <w:rFonts w:eastAsia="Times New Roman" w:cstheme="minorHAnsi"/>
          <w:b/>
          <w:bCs/>
          <w:i/>
          <w:iCs/>
          <w:lang w:eastAsia="sl-SI"/>
        </w:rPr>
        <w:t xml:space="preserve"> knjige</w:t>
      </w:r>
    </w:p>
    <w:p w14:paraId="3EE233B9" w14:textId="79671DA8" w:rsidR="00CB6223" w:rsidRDefault="00CB6223" w:rsidP="0039799A">
      <w:pPr>
        <w:spacing w:line="240" w:lineRule="auto"/>
        <w:jc w:val="both"/>
        <w:rPr>
          <w:rFonts w:cstheme="minorHAnsi"/>
        </w:rPr>
      </w:pPr>
    </w:p>
    <w:p w14:paraId="03E9B7BC" w14:textId="383A6AF5" w:rsidR="0039799A" w:rsidRPr="0039799A" w:rsidRDefault="0039799A" w:rsidP="0039799A">
      <w:pPr>
        <w:spacing w:line="240" w:lineRule="auto"/>
        <w:rPr>
          <w:rFonts w:cstheme="minorHAnsi"/>
        </w:rPr>
      </w:pPr>
    </w:p>
    <w:p w14:paraId="342613AB" w14:textId="33CD58B8" w:rsidR="0039799A" w:rsidRPr="0039799A" w:rsidRDefault="0039799A" w:rsidP="0039799A">
      <w:pPr>
        <w:spacing w:line="240" w:lineRule="auto"/>
        <w:rPr>
          <w:rFonts w:cstheme="minorHAnsi"/>
        </w:rPr>
      </w:pPr>
    </w:p>
    <w:p w14:paraId="67D15D43" w14:textId="65F3CC0C" w:rsidR="0039799A" w:rsidRPr="0039799A" w:rsidRDefault="0039799A" w:rsidP="0039799A">
      <w:pPr>
        <w:spacing w:line="240" w:lineRule="auto"/>
        <w:rPr>
          <w:rFonts w:cstheme="minorHAnsi"/>
        </w:rPr>
      </w:pPr>
    </w:p>
    <w:p w14:paraId="54E7DA19" w14:textId="5DA6E6F1" w:rsidR="0039799A" w:rsidRPr="0039799A" w:rsidRDefault="0039799A" w:rsidP="0039799A">
      <w:pPr>
        <w:rPr>
          <w:rFonts w:cstheme="minorHAnsi"/>
        </w:rPr>
      </w:pPr>
    </w:p>
    <w:p w14:paraId="66F6A109" w14:textId="1E8CCF48" w:rsidR="0039799A" w:rsidRPr="0039799A" w:rsidRDefault="0039799A" w:rsidP="0039799A">
      <w:pPr>
        <w:rPr>
          <w:rFonts w:cstheme="minorHAnsi"/>
        </w:rPr>
      </w:pPr>
    </w:p>
    <w:p w14:paraId="1AF8BE0C" w14:textId="539F9160" w:rsidR="0039799A" w:rsidRPr="0039799A" w:rsidRDefault="0039799A" w:rsidP="0039799A">
      <w:pPr>
        <w:rPr>
          <w:rFonts w:cstheme="minorHAnsi"/>
        </w:rPr>
      </w:pPr>
    </w:p>
    <w:p w14:paraId="2B98E080" w14:textId="22E95310" w:rsidR="0039799A" w:rsidRPr="0039799A" w:rsidRDefault="0039799A" w:rsidP="0039799A">
      <w:pPr>
        <w:rPr>
          <w:rFonts w:cstheme="minorHAnsi"/>
        </w:rPr>
      </w:pPr>
    </w:p>
    <w:p w14:paraId="6C244801" w14:textId="46EB3B3C" w:rsidR="0039799A" w:rsidRPr="0039799A" w:rsidRDefault="0039799A" w:rsidP="0039799A">
      <w:pPr>
        <w:rPr>
          <w:rFonts w:cstheme="minorHAnsi"/>
        </w:rPr>
      </w:pPr>
    </w:p>
    <w:p w14:paraId="494C43CA" w14:textId="0DD171CE" w:rsidR="0039799A" w:rsidRPr="0039799A" w:rsidRDefault="0039799A" w:rsidP="0039799A">
      <w:pPr>
        <w:rPr>
          <w:rFonts w:cstheme="minorHAnsi"/>
        </w:rPr>
      </w:pPr>
    </w:p>
    <w:p w14:paraId="3707A203" w14:textId="3ADF0D14" w:rsidR="0039799A" w:rsidRPr="0039799A" w:rsidRDefault="0039799A" w:rsidP="0039799A">
      <w:pPr>
        <w:rPr>
          <w:rFonts w:cstheme="minorHAnsi"/>
        </w:rPr>
      </w:pPr>
    </w:p>
    <w:p w14:paraId="1A0596C1" w14:textId="63751F76" w:rsidR="0039799A" w:rsidRPr="0039799A" w:rsidRDefault="0039799A" w:rsidP="0039799A">
      <w:pPr>
        <w:rPr>
          <w:rFonts w:cstheme="minorHAnsi"/>
        </w:rPr>
      </w:pPr>
    </w:p>
    <w:p w14:paraId="1F44D84C" w14:textId="2F2A9AB3" w:rsidR="0039799A" w:rsidRPr="0039799A" w:rsidRDefault="0039799A" w:rsidP="0039799A">
      <w:pPr>
        <w:rPr>
          <w:rFonts w:cstheme="minorHAnsi"/>
        </w:rPr>
      </w:pPr>
    </w:p>
    <w:p w14:paraId="107D9C9F" w14:textId="3DEE4033" w:rsidR="0039799A" w:rsidRPr="0039799A" w:rsidRDefault="0039799A" w:rsidP="0039799A">
      <w:pPr>
        <w:rPr>
          <w:rFonts w:cstheme="minorHAnsi"/>
        </w:rPr>
      </w:pPr>
    </w:p>
    <w:p w14:paraId="7821C675" w14:textId="42C75FDA" w:rsidR="0039799A" w:rsidRPr="0039799A" w:rsidRDefault="0039799A" w:rsidP="0039799A">
      <w:pPr>
        <w:rPr>
          <w:rFonts w:cstheme="minorHAnsi"/>
        </w:rPr>
      </w:pPr>
    </w:p>
    <w:p w14:paraId="75B51704" w14:textId="3F40F914" w:rsidR="0039799A" w:rsidRPr="0039799A" w:rsidRDefault="0039799A" w:rsidP="0039799A">
      <w:pPr>
        <w:rPr>
          <w:rFonts w:cstheme="minorHAnsi"/>
        </w:rPr>
      </w:pPr>
    </w:p>
    <w:p w14:paraId="3AA03B39" w14:textId="300CD412" w:rsidR="0039799A" w:rsidRPr="0039799A" w:rsidRDefault="0039799A" w:rsidP="0039799A">
      <w:pPr>
        <w:rPr>
          <w:rFonts w:cstheme="minorHAnsi"/>
        </w:rPr>
      </w:pPr>
    </w:p>
    <w:p w14:paraId="7730929F" w14:textId="1D75E708" w:rsidR="0039799A" w:rsidRPr="0039799A" w:rsidRDefault="0039799A" w:rsidP="0039799A">
      <w:pPr>
        <w:rPr>
          <w:rFonts w:cstheme="minorHAnsi"/>
        </w:rPr>
      </w:pPr>
    </w:p>
    <w:p w14:paraId="4F2CEEC1" w14:textId="09D03B95" w:rsidR="0039799A" w:rsidRPr="0039799A" w:rsidRDefault="0039799A" w:rsidP="0039799A">
      <w:pPr>
        <w:rPr>
          <w:rFonts w:cstheme="minorHAnsi"/>
        </w:rPr>
      </w:pPr>
    </w:p>
    <w:p w14:paraId="148A71F6" w14:textId="1E42B200" w:rsidR="0039799A" w:rsidRPr="0039799A" w:rsidRDefault="0039799A" w:rsidP="0039799A">
      <w:pPr>
        <w:rPr>
          <w:rFonts w:cstheme="minorHAnsi"/>
        </w:rPr>
      </w:pPr>
    </w:p>
    <w:p w14:paraId="7FB37659" w14:textId="22D0380F" w:rsidR="0039799A" w:rsidRPr="0039799A" w:rsidRDefault="0039799A" w:rsidP="0039799A">
      <w:pPr>
        <w:rPr>
          <w:rFonts w:cstheme="minorHAnsi"/>
        </w:rPr>
      </w:pPr>
    </w:p>
    <w:p w14:paraId="29035784" w14:textId="0041220C" w:rsidR="0039799A" w:rsidRPr="0039799A" w:rsidRDefault="0039799A" w:rsidP="0039799A">
      <w:pPr>
        <w:rPr>
          <w:rFonts w:cstheme="minorHAnsi"/>
        </w:rPr>
      </w:pPr>
    </w:p>
    <w:p w14:paraId="5DC3D796" w14:textId="3D327C4C" w:rsidR="0039799A" w:rsidRPr="0039799A" w:rsidRDefault="0039799A" w:rsidP="0039799A">
      <w:pPr>
        <w:rPr>
          <w:rFonts w:cstheme="minorHAnsi"/>
        </w:rPr>
      </w:pPr>
    </w:p>
    <w:p w14:paraId="54D73990" w14:textId="5FC82DDD" w:rsidR="0039799A" w:rsidRPr="0039799A" w:rsidRDefault="0039799A" w:rsidP="0039799A">
      <w:pPr>
        <w:tabs>
          <w:tab w:val="left" w:pos="1553"/>
        </w:tabs>
        <w:rPr>
          <w:rFonts w:cstheme="minorHAnsi"/>
        </w:rPr>
      </w:pPr>
      <w:r>
        <w:rPr>
          <w:rFonts w:cstheme="minorHAnsi"/>
        </w:rPr>
        <w:tab/>
      </w:r>
    </w:p>
    <w:sectPr w:rsidR="0039799A" w:rsidRPr="0039799A" w:rsidSect="00DE70DF">
      <w:headerReference w:type="default" r:id="rId25"/>
      <w:footerReference w:type="default" r:id="rId26"/>
      <w:pgSz w:w="11906" w:h="16838"/>
      <w:pgMar w:top="1701" w:right="72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392C" w14:textId="77777777" w:rsidR="00D96AEF" w:rsidRDefault="00D96AEF" w:rsidP="00DD3606">
      <w:pPr>
        <w:spacing w:after="0" w:line="240" w:lineRule="auto"/>
      </w:pPr>
      <w:r>
        <w:separator/>
      </w:r>
    </w:p>
  </w:endnote>
  <w:endnote w:type="continuationSeparator" w:id="0">
    <w:p w14:paraId="7EE50E9E" w14:textId="77777777" w:rsidR="00D96AEF" w:rsidRDefault="00D96AEF" w:rsidP="00DD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95784"/>
      <w:docPartObj>
        <w:docPartGallery w:val="Page Numbers (Bottom of Page)"/>
        <w:docPartUnique/>
      </w:docPartObj>
    </w:sdtPr>
    <w:sdtEndPr>
      <w:rPr>
        <w:sz w:val="18"/>
        <w:szCs w:val="18"/>
      </w:rPr>
    </w:sdtEndPr>
    <w:sdtContent>
      <w:p w14:paraId="62E9E043" w14:textId="2F70F1CF" w:rsidR="00DD3606" w:rsidRPr="009C6B30" w:rsidRDefault="00DD3606" w:rsidP="009C6B30">
        <w:pPr>
          <w:pStyle w:val="Noga"/>
          <w:pBdr>
            <w:top w:val="single" w:sz="4" w:space="1" w:color="BFBFBF" w:themeColor="background1" w:themeShade="BF"/>
          </w:pBdr>
        </w:pPr>
        <w:r w:rsidRPr="009C6B30">
          <w:rPr>
            <w:i/>
            <w:color w:val="808080" w:themeColor="background1" w:themeShade="80"/>
            <w:sz w:val="18"/>
            <w:szCs w:val="18"/>
          </w:rPr>
          <w:t>Znamenitosti v</w:t>
        </w:r>
        <w:r w:rsidR="0039799A">
          <w:rPr>
            <w:i/>
            <w:color w:val="808080" w:themeColor="background1" w:themeShade="80"/>
            <w:sz w:val="18"/>
            <w:szCs w:val="18"/>
          </w:rPr>
          <w:t xml:space="preserve"> Prekmurju</w:t>
        </w:r>
        <w:r w:rsidR="009C6B30" w:rsidRPr="009C6B30">
          <w:rPr>
            <w:i/>
            <w:color w:val="808080" w:themeColor="background1" w:themeShade="80"/>
            <w:sz w:val="18"/>
            <w:szCs w:val="18"/>
          </w:rPr>
          <w:t>. Dokument je</w:t>
        </w:r>
        <w:r w:rsidR="00F1635A" w:rsidRPr="009C6B30">
          <w:rPr>
            <w:i/>
            <w:color w:val="808080" w:themeColor="background1" w:themeShade="80"/>
            <w:sz w:val="18"/>
            <w:szCs w:val="18"/>
          </w:rPr>
          <w:t xml:space="preserve"> informativne narave.</w:t>
        </w:r>
        <w:r w:rsidR="009C6B30" w:rsidRPr="009C6B30">
          <w:rPr>
            <w:i/>
            <w:color w:val="808080" w:themeColor="background1" w:themeShade="80"/>
            <w:sz w:val="18"/>
            <w:szCs w:val="18"/>
          </w:rPr>
          <w:t xml:space="preserve"> Za podrobne </w:t>
        </w:r>
        <w:r w:rsidR="009C6B30" w:rsidRPr="009C6B30">
          <w:rPr>
            <w:color w:val="808080" w:themeColor="background1" w:themeShade="80"/>
            <w:sz w:val="18"/>
            <w:szCs w:val="18"/>
          </w:rPr>
          <w:t xml:space="preserve">informacije </w:t>
        </w:r>
        <w:r w:rsidR="009C6B30" w:rsidRPr="009C6B30">
          <w:rPr>
            <w:i/>
            <w:color w:val="808080" w:themeColor="background1" w:themeShade="80"/>
            <w:sz w:val="18"/>
            <w:szCs w:val="18"/>
          </w:rPr>
          <w:t>kontaktirajte ponudnike.</w:t>
        </w:r>
        <w:r w:rsidR="009C6B30">
          <w:rPr>
            <w:i/>
            <w:color w:val="808080" w:themeColor="background1" w:themeShade="80"/>
            <w:sz w:val="18"/>
            <w:szCs w:val="18"/>
          </w:rPr>
          <w:t xml:space="preserve">                      </w:t>
        </w:r>
        <w:sdt>
          <w:sdtPr>
            <w:id w:val="-26792101"/>
            <w:docPartObj>
              <w:docPartGallery w:val="Page Numbers (Bottom of Page)"/>
              <w:docPartUnique/>
            </w:docPartObj>
          </w:sdtPr>
          <w:sdtEndPr/>
          <w:sdtContent>
            <w:r w:rsidR="009C6B30">
              <w:fldChar w:fldCharType="begin"/>
            </w:r>
            <w:r w:rsidR="009C6B30">
              <w:instrText>PAGE   \* MERGEFORMAT</w:instrText>
            </w:r>
            <w:r w:rsidR="009C6B30">
              <w:fldChar w:fldCharType="separate"/>
            </w:r>
            <w:r w:rsidR="009647E9">
              <w:rPr>
                <w:noProof/>
              </w:rPr>
              <w:t>5</w:t>
            </w:r>
            <w:r w:rsidR="009C6B30">
              <w:fldChar w:fldCharType="end"/>
            </w:r>
          </w:sdtContent>
        </w:sdt>
        <w:r w:rsidR="009C6B30" w:rsidRPr="009C6B30">
          <w:rPr>
            <w:i/>
            <w:color w:val="808080" w:themeColor="background1" w:themeShade="8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0C04" w14:textId="77777777" w:rsidR="00D96AEF" w:rsidRDefault="00D96AEF" w:rsidP="00DD3606">
      <w:pPr>
        <w:spacing w:after="0" w:line="240" w:lineRule="auto"/>
      </w:pPr>
      <w:r>
        <w:separator/>
      </w:r>
    </w:p>
  </w:footnote>
  <w:footnote w:type="continuationSeparator" w:id="0">
    <w:p w14:paraId="10948651" w14:textId="77777777" w:rsidR="00D96AEF" w:rsidRDefault="00D96AEF" w:rsidP="00DD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8C8" w14:textId="77777777" w:rsidR="00DE70DF" w:rsidRDefault="00DE70DF">
    <w:pPr>
      <w:pStyle w:val="Glava"/>
    </w:pPr>
    <w:r>
      <w:rPr>
        <w:noProof/>
        <w:lang w:eastAsia="sl-SI"/>
      </w:rPr>
      <w:drawing>
        <wp:anchor distT="0" distB="0" distL="114300" distR="114300" simplePos="0" relativeHeight="251658240" behindDoc="1" locked="0" layoutInCell="1" allowOverlap="1" wp14:anchorId="1C47CAFB" wp14:editId="0942BBA8">
          <wp:simplePos x="0" y="0"/>
          <wp:positionH relativeFrom="column">
            <wp:posOffset>5665138</wp:posOffset>
          </wp:positionH>
          <wp:positionV relativeFrom="paragraph">
            <wp:posOffset>-426195</wp:posOffset>
          </wp:positionV>
          <wp:extent cx="907200" cy="936000"/>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l reso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72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4DD0"/>
    <w:multiLevelType w:val="multilevel"/>
    <w:tmpl w:val="E3CA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14F25"/>
    <w:multiLevelType w:val="multilevel"/>
    <w:tmpl w:val="28F6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73E6C"/>
    <w:multiLevelType w:val="hybridMultilevel"/>
    <w:tmpl w:val="F04C2A2C"/>
    <w:lvl w:ilvl="0" w:tplc="31ACE6D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8146835">
    <w:abstractNumId w:val="2"/>
  </w:num>
  <w:num w:numId="2" w16cid:durableId="461771937">
    <w:abstractNumId w:val="0"/>
  </w:num>
  <w:num w:numId="3" w16cid:durableId="195914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59"/>
    <w:rsid w:val="00047973"/>
    <w:rsid w:val="00056CDD"/>
    <w:rsid w:val="000B1E61"/>
    <w:rsid w:val="000B6956"/>
    <w:rsid w:val="000B6F19"/>
    <w:rsid w:val="001141F3"/>
    <w:rsid w:val="00182C1D"/>
    <w:rsid w:val="001942BB"/>
    <w:rsid w:val="002022E0"/>
    <w:rsid w:val="00213373"/>
    <w:rsid w:val="00282B94"/>
    <w:rsid w:val="002853F8"/>
    <w:rsid w:val="00285CD1"/>
    <w:rsid w:val="00294F79"/>
    <w:rsid w:val="002B3B02"/>
    <w:rsid w:val="002C75BB"/>
    <w:rsid w:val="002E08A7"/>
    <w:rsid w:val="002F6886"/>
    <w:rsid w:val="00305811"/>
    <w:rsid w:val="00305A1A"/>
    <w:rsid w:val="0031755A"/>
    <w:rsid w:val="003434FB"/>
    <w:rsid w:val="003549A9"/>
    <w:rsid w:val="0037291C"/>
    <w:rsid w:val="0039799A"/>
    <w:rsid w:val="003A76D2"/>
    <w:rsid w:val="003D6B6A"/>
    <w:rsid w:val="003E7F89"/>
    <w:rsid w:val="003F35CA"/>
    <w:rsid w:val="0040303F"/>
    <w:rsid w:val="004229AD"/>
    <w:rsid w:val="00435B2A"/>
    <w:rsid w:val="004536E1"/>
    <w:rsid w:val="00465E31"/>
    <w:rsid w:val="00477F06"/>
    <w:rsid w:val="00483BE5"/>
    <w:rsid w:val="00484023"/>
    <w:rsid w:val="004A3432"/>
    <w:rsid w:val="004C71C8"/>
    <w:rsid w:val="004D1479"/>
    <w:rsid w:val="004D1B58"/>
    <w:rsid w:val="004D289C"/>
    <w:rsid w:val="004D290B"/>
    <w:rsid w:val="004D5F58"/>
    <w:rsid w:val="004F7143"/>
    <w:rsid w:val="00512BAA"/>
    <w:rsid w:val="00516C3F"/>
    <w:rsid w:val="0055326D"/>
    <w:rsid w:val="00595359"/>
    <w:rsid w:val="005A01A1"/>
    <w:rsid w:val="005C278D"/>
    <w:rsid w:val="005D73F5"/>
    <w:rsid w:val="005E2208"/>
    <w:rsid w:val="005E74B7"/>
    <w:rsid w:val="0060533E"/>
    <w:rsid w:val="00610A07"/>
    <w:rsid w:val="00613414"/>
    <w:rsid w:val="00616893"/>
    <w:rsid w:val="00643C70"/>
    <w:rsid w:val="00647E38"/>
    <w:rsid w:val="00682614"/>
    <w:rsid w:val="006829FB"/>
    <w:rsid w:val="00691D37"/>
    <w:rsid w:val="006C34BE"/>
    <w:rsid w:val="006D2F31"/>
    <w:rsid w:val="006E5CD8"/>
    <w:rsid w:val="006F7406"/>
    <w:rsid w:val="00701650"/>
    <w:rsid w:val="00702DC6"/>
    <w:rsid w:val="00715B92"/>
    <w:rsid w:val="00716D60"/>
    <w:rsid w:val="007524D2"/>
    <w:rsid w:val="00756085"/>
    <w:rsid w:val="00757C71"/>
    <w:rsid w:val="00760B92"/>
    <w:rsid w:val="00766D2C"/>
    <w:rsid w:val="00782613"/>
    <w:rsid w:val="007939A6"/>
    <w:rsid w:val="00796195"/>
    <w:rsid w:val="007A6ECB"/>
    <w:rsid w:val="007B42A1"/>
    <w:rsid w:val="00827319"/>
    <w:rsid w:val="00840B3A"/>
    <w:rsid w:val="00846744"/>
    <w:rsid w:val="00846F4D"/>
    <w:rsid w:val="00847284"/>
    <w:rsid w:val="0085635C"/>
    <w:rsid w:val="008570A7"/>
    <w:rsid w:val="008A37F2"/>
    <w:rsid w:val="008D429A"/>
    <w:rsid w:val="008D6100"/>
    <w:rsid w:val="008E7D9B"/>
    <w:rsid w:val="0090421A"/>
    <w:rsid w:val="0092274F"/>
    <w:rsid w:val="00932108"/>
    <w:rsid w:val="00943FA5"/>
    <w:rsid w:val="009448FB"/>
    <w:rsid w:val="00946D40"/>
    <w:rsid w:val="009647E9"/>
    <w:rsid w:val="0098039E"/>
    <w:rsid w:val="00981B4E"/>
    <w:rsid w:val="009A13EA"/>
    <w:rsid w:val="009A40B0"/>
    <w:rsid w:val="009C24EA"/>
    <w:rsid w:val="009C64F5"/>
    <w:rsid w:val="009C6B30"/>
    <w:rsid w:val="009E0343"/>
    <w:rsid w:val="00A16305"/>
    <w:rsid w:val="00A226FE"/>
    <w:rsid w:val="00A31A46"/>
    <w:rsid w:val="00A44817"/>
    <w:rsid w:val="00A52851"/>
    <w:rsid w:val="00A55EC3"/>
    <w:rsid w:val="00A6371E"/>
    <w:rsid w:val="00A6449F"/>
    <w:rsid w:val="00A67D32"/>
    <w:rsid w:val="00A863CC"/>
    <w:rsid w:val="00A9374C"/>
    <w:rsid w:val="00AC4B3A"/>
    <w:rsid w:val="00B36AF3"/>
    <w:rsid w:val="00B57281"/>
    <w:rsid w:val="00B75726"/>
    <w:rsid w:val="00B9227B"/>
    <w:rsid w:val="00B968D2"/>
    <w:rsid w:val="00BB55E3"/>
    <w:rsid w:val="00BE68ED"/>
    <w:rsid w:val="00C5213F"/>
    <w:rsid w:val="00C729E2"/>
    <w:rsid w:val="00C8136A"/>
    <w:rsid w:val="00CB33D4"/>
    <w:rsid w:val="00CB6223"/>
    <w:rsid w:val="00CB7405"/>
    <w:rsid w:val="00CF1078"/>
    <w:rsid w:val="00CF2DB4"/>
    <w:rsid w:val="00D2083E"/>
    <w:rsid w:val="00D2469B"/>
    <w:rsid w:val="00D3772B"/>
    <w:rsid w:val="00D4376F"/>
    <w:rsid w:val="00D96AEF"/>
    <w:rsid w:val="00DA4F48"/>
    <w:rsid w:val="00DD22D4"/>
    <w:rsid w:val="00DD3606"/>
    <w:rsid w:val="00DE0896"/>
    <w:rsid w:val="00DE4A9B"/>
    <w:rsid w:val="00DE6D02"/>
    <w:rsid w:val="00DE70DF"/>
    <w:rsid w:val="00E0521C"/>
    <w:rsid w:val="00E22916"/>
    <w:rsid w:val="00E34891"/>
    <w:rsid w:val="00E40CCF"/>
    <w:rsid w:val="00E56FD2"/>
    <w:rsid w:val="00E75E19"/>
    <w:rsid w:val="00E90C3D"/>
    <w:rsid w:val="00E94BB0"/>
    <w:rsid w:val="00EA58D8"/>
    <w:rsid w:val="00EC5232"/>
    <w:rsid w:val="00EE7CD6"/>
    <w:rsid w:val="00F13A79"/>
    <w:rsid w:val="00F1635A"/>
    <w:rsid w:val="00F70278"/>
    <w:rsid w:val="00F92A3E"/>
    <w:rsid w:val="00FA5693"/>
    <w:rsid w:val="00FA57FF"/>
    <w:rsid w:val="00FB70CF"/>
    <w:rsid w:val="00FD273C"/>
    <w:rsid w:val="00FF63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23B72"/>
  <w15:chartTrackingRefBased/>
  <w15:docId w15:val="{5E6FDA14-B1EF-49BB-811F-5D65F573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A5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E5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4536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2F68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9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E5CD8"/>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6E5CD8"/>
    <w:pPr>
      <w:ind w:left="720"/>
      <w:contextualSpacing/>
    </w:pPr>
  </w:style>
  <w:style w:type="paragraph" w:styleId="Navadensplet">
    <w:name w:val="Normal (Web)"/>
    <w:basedOn w:val="Navaden"/>
    <w:uiPriority w:val="99"/>
    <w:unhideWhenUsed/>
    <w:rsid w:val="00CB6223"/>
    <w:rPr>
      <w:rFonts w:ascii="Times New Roman" w:hAnsi="Times New Roman" w:cs="Times New Roman"/>
      <w:sz w:val="24"/>
      <w:szCs w:val="24"/>
    </w:rPr>
  </w:style>
  <w:style w:type="character" w:customStyle="1" w:styleId="Naslov1Znak">
    <w:name w:val="Naslov 1 Znak"/>
    <w:basedOn w:val="Privzetapisavaodstavka"/>
    <w:link w:val="Naslov1"/>
    <w:uiPriority w:val="9"/>
    <w:rsid w:val="00FA5693"/>
    <w:rPr>
      <w:rFonts w:asciiTheme="majorHAnsi" w:eastAsiaTheme="majorEastAsia" w:hAnsiTheme="majorHAnsi" w:cstheme="majorBidi"/>
      <w:color w:val="2F5496" w:themeColor="accent1" w:themeShade="BF"/>
      <w:sz w:val="32"/>
      <w:szCs w:val="32"/>
    </w:rPr>
  </w:style>
  <w:style w:type="paragraph" w:styleId="Besedilooblaka">
    <w:name w:val="Balloon Text"/>
    <w:basedOn w:val="Navaden"/>
    <w:link w:val="BesedilooblakaZnak"/>
    <w:uiPriority w:val="99"/>
    <w:semiHidden/>
    <w:unhideWhenUsed/>
    <w:rsid w:val="004030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303F"/>
    <w:rPr>
      <w:rFonts w:ascii="Segoe UI" w:hAnsi="Segoe UI" w:cs="Segoe UI"/>
      <w:sz w:val="18"/>
      <w:szCs w:val="18"/>
    </w:rPr>
  </w:style>
  <w:style w:type="paragraph" w:styleId="Glava">
    <w:name w:val="header"/>
    <w:basedOn w:val="Navaden"/>
    <w:link w:val="GlavaZnak"/>
    <w:uiPriority w:val="99"/>
    <w:unhideWhenUsed/>
    <w:rsid w:val="00DD3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DD3606"/>
  </w:style>
  <w:style w:type="paragraph" w:styleId="Noga">
    <w:name w:val="footer"/>
    <w:basedOn w:val="Navaden"/>
    <w:link w:val="NogaZnak"/>
    <w:uiPriority w:val="99"/>
    <w:unhideWhenUsed/>
    <w:rsid w:val="00DD3606"/>
    <w:pPr>
      <w:tabs>
        <w:tab w:val="center" w:pos="4536"/>
        <w:tab w:val="right" w:pos="9072"/>
      </w:tabs>
      <w:spacing w:after="0" w:line="240" w:lineRule="auto"/>
    </w:pPr>
  </w:style>
  <w:style w:type="character" w:customStyle="1" w:styleId="NogaZnak">
    <w:name w:val="Noga Znak"/>
    <w:basedOn w:val="Privzetapisavaodstavka"/>
    <w:link w:val="Noga"/>
    <w:uiPriority w:val="99"/>
    <w:rsid w:val="00DD3606"/>
  </w:style>
  <w:style w:type="character" w:styleId="Poudarek">
    <w:name w:val="Emphasis"/>
    <w:basedOn w:val="Privzetapisavaodstavka"/>
    <w:uiPriority w:val="20"/>
    <w:qFormat/>
    <w:rsid w:val="009C6B30"/>
    <w:rPr>
      <w:i/>
      <w:iCs/>
    </w:rPr>
  </w:style>
  <w:style w:type="character" w:styleId="Hiperpovezava">
    <w:name w:val="Hyperlink"/>
    <w:basedOn w:val="Privzetapisavaodstavka"/>
    <w:uiPriority w:val="99"/>
    <w:unhideWhenUsed/>
    <w:rsid w:val="00CB7405"/>
    <w:rPr>
      <w:color w:val="0563C1" w:themeColor="hyperlink"/>
      <w:u w:val="single"/>
    </w:rPr>
  </w:style>
  <w:style w:type="character" w:styleId="Nerazreenaomemba">
    <w:name w:val="Unresolved Mention"/>
    <w:basedOn w:val="Privzetapisavaodstavka"/>
    <w:uiPriority w:val="99"/>
    <w:semiHidden/>
    <w:unhideWhenUsed/>
    <w:rsid w:val="00CB7405"/>
    <w:rPr>
      <w:color w:val="605E5C"/>
      <w:shd w:val="clear" w:color="auto" w:fill="E1DFDD"/>
    </w:rPr>
  </w:style>
  <w:style w:type="character" w:styleId="Krepko">
    <w:name w:val="Strong"/>
    <w:basedOn w:val="Privzetapisavaodstavka"/>
    <w:uiPriority w:val="22"/>
    <w:qFormat/>
    <w:rsid w:val="006829FB"/>
    <w:rPr>
      <w:b/>
      <w:bCs/>
    </w:rPr>
  </w:style>
  <w:style w:type="character" w:customStyle="1" w:styleId="Naslov5Znak">
    <w:name w:val="Naslov 5 Znak"/>
    <w:basedOn w:val="Privzetapisavaodstavka"/>
    <w:link w:val="Naslov5"/>
    <w:uiPriority w:val="9"/>
    <w:semiHidden/>
    <w:rsid w:val="002F6886"/>
    <w:rPr>
      <w:rFonts w:asciiTheme="majorHAnsi" w:eastAsiaTheme="majorEastAsia" w:hAnsiTheme="majorHAnsi" w:cstheme="majorBidi"/>
      <w:color w:val="2F5496" w:themeColor="accent1" w:themeShade="BF"/>
    </w:rPr>
  </w:style>
  <w:style w:type="character" w:customStyle="1" w:styleId="Naslov3Znak">
    <w:name w:val="Naslov 3 Znak"/>
    <w:basedOn w:val="Privzetapisavaodstavka"/>
    <w:link w:val="Naslov3"/>
    <w:uiPriority w:val="9"/>
    <w:semiHidden/>
    <w:rsid w:val="004536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256">
      <w:bodyDiv w:val="1"/>
      <w:marLeft w:val="0"/>
      <w:marRight w:val="0"/>
      <w:marTop w:val="0"/>
      <w:marBottom w:val="0"/>
      <w:divBdr>
        <w:top w:val="none" w:sz="0" w:space="0" w:color="auto"/>
        <w:left w:val="none" w:sz="0" w:space="0" w:color="auto"/>
        <w:bottom w:val="none" w:sz="0" w:space="0" w:color="auto"/>
        <w:right w:val="none" w:sz="0" w:space="0" w:color="auto"/>
      </w:divBdr>
    </w:div>
    <w:div w:id="81493611">
      <w:bodyDiv w:val="1"/>
      <w:marLeft w:val="0"/>
      <w:marRight w:val="0"/>
      <w:marTop w:val="0"/>
      <w:marBottom w:val="0"/>
      <w:divBdr>
        <w:top w:val="none" w:sz="0" w:space="0" w:color="auto"/>
        <w:left w:val="none" w:sz="0" w:space="0" w:color="auto"/>
        <w:bottom w:val="none" w:sz="0" w:space="0" w:color="auto"/>
        <w:right w:val="none" w:sz="0" w:space="0" w:color="auto"/>
      </w:divBdr>
      <w:divsChild>
        <w:div w:id="989794252">
          <w:marLeft w:val="0"/>
          <w:marRight w:val="0"/>
          <w:marTop w:val="0"/>
          <w:marBottom w:val="0"/>
          <w:divBdr>
            <w:top w:val="none" w:sz="0" w:space="0" w:color="auto"/>
            <w:left w:val="none" w:sz="0" w:space="0" w:color="auto"/>
            <w:bottom w:val="none" w:sz="0" w:space="0" w:color="auto"/>
            <w:right w:val="none" w:sz="0" w:space="0" w:color="auto"/>
          </w:divBdr>
        </w:div>
      </w:divsChild>
    </w:div>
    <w:div w:id="100807705">
      <w:bodyDiv w:val="1"/>
      <w:marLeft w:val="0"/>
      <w:marRight w:val="0"/>
      <w:marTop w:val="0"/>
      <w:marBottom w:val="0"/>
      <w:divBdr>
        <w:top w:val="none" w:sz="0" w:space="0" w:color="auto"/>
        <w:left w:val="none" w:sz="0" w:space="0" w:color="auto"/>
        <w:bottom w:val="none" w:sz="0" w:space="0" w:color="auto"/>
        <w:right w:val="none" w:sz="0" w:space="0" w:color="auto"/>
      </w:divBdr>
    </w:div>
    <w:div w:id="230968973">
      <w:bodyDiv w:val="1"/>
      <w:marLeft w:val="0"/>
      <w:marRight w:val="0"/>
      <w:marTop w:val="0"/>
      <w:marBottom w:val="0"/>
      <w:divBdr>
        <w:top w:val="none" w:sz="0" w:space="0" w:color="auto"/>
        <w:left w:val="none" w:sz="0" w:space="0" w:color="auto"/>
        <w:bottom w:val="none" w:sz="0" w:space="0" w:color="auto"/>
        <w:right w:val="none" w:sz="0" w:space="0" w:color="auto"/>
      </w:divBdr>
    </w:div>
    <w:div w:id="346062794">
      <w:bodyDiv w:val="1"/>
      <w:marLeft w:val="0"/>
      <w:marRight w:val="0"/>
      <w:marTop w:val="0"/>
      <w:marBottom w:val="0"/>
      <w:divBdr>
        <w:top w:val="none" w:sz="0" w:space="0" w:color="auto"/>
        <w:left w:val="none" w:sz="0" w:space="0" w:color="auto"/>
        <w:bottom w:val="none" w:sz="0" w:space="0" w:color="auto"/>
        <w:right w:val="none" w:sz="0" w:space="0" w:color="auto"/>
      </w:divBdr>
      <w:divsChild>
        <w:div w:id="770010353">
          <w:marLeft w:val="0"/>
          <w:marRight w:val="0"/>
          <w:marTop w:val="0"/>
          <w:marBottom w:val="0"/>
          <w:divBdr>
            <w:top w:val="none" w:sz="0" w:space="0" w:color="auto"/>
            <w:left w:val="none" w:sz="0" w:space="0" w:color="auto"/>
            <w:bottom w:val="none" w:sz="0" w:space="0" w:color="auto"/>
            <w:right w:val="none" w:sz="0" w:space="0" w:color="auto"/>
          </w:divBdr>
        </w:div>
      </w:divsChild>
    </w:div>
    <w:div w:id="401609999">
      <w:bodyDiv w:val="1"/>
      <w:marLeft w:val="0"/>
      <w:marRight w:val="0"/>
      <w:marTop w:val="0"/>
      <w:marBottom w:val="0"/>
      <w:divBdr>
        <w:top w:val="none" w:sz="0" w:space="0" w:color="auto"/>
        <w:left w:val="none" w:sz="0" w:space="0" w:color="auto"/>
        <w:bottom w:val="none" w:sz="0" w:space="0" w:color="auto"/>
        <w:right w:val="none" w:sz="0" w:space="0" w:color="auto"/>
      </w:divBdr>
    </w:div>
    <w:div w:id="405494012">
      <w:bodyDiv w:val="1"/>
      <w:marLeft w:val="0"/>
      <w:marRight w:val="0"/>
      <w:marTop w:val="0"/>
      <w:marBottom w:val="0"/>
      <w:divBdr>
        <w:top w:val="none" w:sz="0" w:space="0" w:color="auto"/>
        <w:left w:val="none" w:sz="0" w:space="0" w:color="auto"/>
        <w:bottom w:val="none" w:sz="0" w:space="0" w:color="auto"/>
        <w:right w:val="none" w:sz="0" w:space="0" w:color="auto"/>
      </w:divBdr>
    </w:div>
    <w:div w:id="588544269">
      <w:bodyDiv w:val="1"/>
      <w:marLeft w:val="0"/>
      <w:marRight w:val="0"/>
      <w:marTop w:val="0"/>
      <w:marBottom w:val="0"/>
      <w:divBdr>
        <w:top w:val="none" w:sz="0" w:space="0" w:color="auto"/>
        <w:left w:val="none" w:sz="0" w:space="0" w:color="auto"/>
        <w:bottom w:val="none" w:sz="0" w:space="0" w:color="auto"/>
        <w:right w:val="none" w:sz="0" w:space="0" w:color="auto"/>
      </w:divBdr>
      <w:divsChild>
        <w:div w:id="1308171530">
          <w:marLeft w:val="0"/>
          <w:marRight w:val="0"/>
          <w:marTop w:val="0"/>
          <w:marBottom w:val="0"/>
          <w:divBdr>
            <w:top w:val="none" w:sz="0" w:space="0" w:color="auto"/>
            <w:left w:val="none" w:sz="0" w:space="0" w:color="auto"/>
            <w:bottom w:val="none" w:sz="0" w:space="0" w:color="auto"/>
            <w:right w:val="none" w:sz="0" w:space="0" w:color="auto"/>
          </w:divBdr>
        </w:div>
      </w:divsChild>
    </w:div>
    <w:div w:id="687562153">
      <w:bodyDiv w:val="1"/>
      <w:marLeft w:val="0"/>
      <w:marRight w:val="0"/>
      <w:marTop w:val="0"/>
      <w:marBottom w:val="0"/>
      <w:divBdr>
        <w:top w:val="none" w:sz="0" w:space="0" w:color="auto"/>
        <w:left w:val="none" w:sz="0" w:space="0" w:color="auto"/>
        <w:bottom w:val="none" w:sz="0" w:space="0" w:color="auto"/>
        <w:right w:val="none" w:sz="0" w:space="0" w:color="auto"/>
      </w:divBdr>
    </w:div>
    <w:div w:id="728919375">
      <w:bodyDiv w:val="1"/>
      <w:marLeft w:val="0"/>
      <w:marRight w:val="0"/>
      <w:marTop w:val="0"/>
      <w:marBottom w:val="0"/>
      <w:divBdr>
        <w:top w:val="none" w:sz="0" w:space="0" w:color="auto"/>
        <w:left w:val="none" w:sz="0" w:space="0" w:color="auto"/>
        <w:bottom w:val="none" w:sz="0" w:space="0" w:color="auto"/>
        <w:right w:val="none" w:sz="0" w:space="0" w:color="auto"/>
      </w:divBdr>
    </w:div>
    <w:div w:id="844590024">
      <w:bodyDiv w:val="1"/>
      <w:marLeft w:val="0"/>
      <w:marRight w:val="0"/>
      <w:marTop w:val="0"/>
      <w:marBottom w:val="0"/>
      <w:divBdr>
        <w:top w:val="none" w:sz="0" w:space="0" w:color="auto"/>
        <w:left w:val="none" w:sz="0" w:space="0" w:color="auto"/>
        <w:bottom w:val="none" w:sz="0" w:space="0" w:color="auto"/>
        <w:right w:val="none" w:sz="0" w:space="0" w:color="auto"/>
      </w:divBdr>
    </w:div>
    <w:div w:id="854879665">
      <w:bodyDiv w:val="1"/>
      <w:marLeft w:val="0"/>
      <w:marRight w:val="0"/>
      <w:marTop w:val="0"/>
      <w:marBottom w:val="0"/>
      <w:divBdr>
        <w:top w:val="none" w:sz="0" w:space="0" w:color="auto"/>
        <w:left w:val="none" w:sz="0" w:space="0" w:color="auto"/>
        <w:bottom w:val="none" w:sz="0" w:space="0" w:color="auto"/>
        <w:right w:val="none" w:sz="0" w:space="0" w:color="auto"/>
      </w:divBdr>
    </w:div>
    <w:div w:id="909273947">
      <w:bodyDiv w:val="1"/>
      <w:marLeft w:val="0"/>
      <w:marRight w:val="0"/>
      <w:marTop w:val="0"/>
      <w:marBottom w:val="0"/>
      <w:divBdr>
        <w:top w:val="none" w:sz="0" w:space="0" w:color="auto"/>
        <w:left w:val="none" w:sz="0" w:space="0" w:color="auto"/>
        <w:bottom w:val="none" w:sz="0" w:space="0" w:color="auto"/>
        <w:right w:val="none" w:sz="0" w:space="0" w:color="auto"/>
      </w:divBdr>
    </w:div>
    <w:div w:id="1028290399">
      <w:bodyDiv w:val="1"/>
      <w:marLeft w:val="0"/>
      <w:marRight w:val="0"/>
      <w:marTop w:val="0"/>
      <w:marBottom w:val="0"/>
      <w:divBdr>
        <w:top w:val="none" w:sz="0" w:space="0" w:color="auto"/>
        <w:left w:val="none" w:sz="0" w:space="0" w:color="auto"/>
        <w:bottom w:val="none" w:sz="0" w:space="0" w:color="auto"/>
        <w:right w:val="none" w:sz="0" w:space="0" w:color="auto"/>
      </w:divBdr>
    </w:div>
    <w:div w:id="1064059980">
      <w:bodyDiv w:val="1"/>
      <w:marLeft w:val="0"/>
      <w:marRight w:val="0"/>
      <w:marTop w:val="0"/>
      <w:marBottom w:val="0"/>
      <w:divBdr>
        <w:top w:val="none" w:sz="0" w:space="0" w:color="auto"/>
        <w:left w:val="none" w:sz="0" w:space="0" w:color="auto"/>
        <w:bottom w:val="none" w:sz="0" w:space="0" w:color="auto"/>
        <w:right w:val="none" w:sz="0" w:space="0" w:color="auto"/>
      </w:divBdr>
    </w:div>
    <w:div w:id="1101296839">
      <w:bodyDiv w:val="1"/>
      <w:marLeft w:val="0"/>
      <w:marRight w:val="0"/>
      <w:marTop w:val="0"/>
      <w:marBottom w:val="0"/>
      <w:divBdr>
        <w:top w:val="none" w:sz="0" w:space="0" w:color="auto"/>
        <w:left w:val="none" w:sz="0" w:space="0" w:color="auto"/>
        <w:bottom w:val="none" w:sz="0" w:space="0" w:color="auto"/>
        <w:right w:val="none" w:sz="0" w:space="0" w:color="auto"/>
      </w:divBdr>
    </w:div>
    <w:div w:id="1173379930">
      <w:bodyDiv w:val="1"/>
      <w:marLeft w:val="0"/>
      <w:marRight w:val="0"/>
      <w:marTop w:val="0"/>
      <w:marBottom w:val="0"/>
      <w:divBdr>
        <w:top w:val="none" w:sz="0" w:space="0" w:color="auto"/>
        <w:left w:val="none" w:sz="0" w:space="0" w:color="auto"/>
        <w:bottom w:val="none" w:sz="0" w:space="0" w:color="auto"/>
        <w:right w:val="none" w:sz="0" w:space="0" w:color="auto"/>
      </w:divBdr>
    </w:div>
    <w:div w:id="1180437479">
      <w:bodyDiv w:val="1"/>
      <w:marLeft w:val="0"/>
      <w:marRight w:val="0"/>
      <w:marTop w:val="0"/>
      <w:marBottom w:val="0"/>
      <w:divBdr>
        <w:top w:val="none" w:sz="0" w:space="0" w:color="auto"/>
        <w:left w:val="none" w:sz="0" w:space="0" w:color="auto"/>
        <w:bottom w:val="none" w:sz="0" w:space="0" w:color="auto"/>
        <w:right w:val="none" w:sz="0" w:space="0" w:color="auto"/>
      </w:divBdr>
    </w:div>
    <w:div w:id="1222908272">
      <w:bodyDiv w:val="1"/>
      <w:marLeft w:val="0"/>
      <w:marRight w:val="0"/>
      <w:marTop w:val="0"/>
      <w:marBottom w:val="0"/>
      <w:divBdr>
        <w:top w:val="none" w:sz="0" w:space="0" w:color="auto"/>
        <w:left w:val="none" w:sz="0" w:space="0" w:color="auto"/>
        <w:bottom w:val="none" w:sz="0" w:space="0" w:color="auto"/>
        <w:right w:val="none" w:sz="0" w:space="0" w:color="auto"/>
      </w:divBdr>
    </w:div>
    <w:div w:id="1362246857">
      <w:bodyDiv w:val="1"/>
      <w:marLeft w:val="0"/>
      <w:marRight w:val="0"/>
      <w:marTop w:val="0"/>
      <w:marBottom w:val="0"/>
      <w:divBdr>
        <w:top w:val="none" w:sz="0" w:space="0" w:color="auto"/>
        <w:left w:val="none" w:sz="0" w:space="0" w:color="auto"/>
        <w:bottom w:val="none" w:sz="0" w:space="0" w:color="auto"/>
        <w:right w:val="none" w:sz="0" w:space="0" w:color="auto"/>
      </w:divBdr>
    </w:div>
    <w:div w:id="1387486624">
      <w:bodyDiv w:val="1"/>
      <w:marLeft w:val="0"/>
      <w:marRight w:val="0"/>
      <w:marTop w:val="0"/>
      <w:marBottom w:val="0"/>
      <w:divBdr>
        <w:top w:val="none" w:sz="0" w:space="0" w:color="auto"/>
        <w:left w:val="none" w:sz="0" w:space="0" w:color="auto"/>
        <w:bottom w:val="none" w:sz="0" w:space="0" w:color="auto"/>
        <w:right w:val="none" w:sz="0" w:space="0" w:color="auto"/>
      </w:divBdr>
    </w:div>
    <w:div w:id="1455709115">
      <w:bodyDiv w:val="1"/>
      <w:marLeft w:val="0"/>
      <w:marRight w:val="0"/>
      <w:marTop w:val="0"/>
      <w:marBottom w:val="0"/>
      <w:divBdr>
        <w:top w:val="none" w:sz="0" w:space="0" w:color="auto"/>
        <w:left w:val="none" w:sz="0" w:space="0" w:color="auto"/>
        <w:bottom w:val="none" w:sz="0" w:space="0" w:color="auto"/>
        <w:right w:val="none" w:sz="0" w:space="0" w:color="auto"/>
      </w:divBdr>
    </w:div>
    <w:div w:id="1536458241">
      <w:bodyDiv w:val="1"/>
      <w:marLeft w:val="0"/>
      <w:marRight w:val="0"/>
      <w:marTop w:val="0"/>
      <w:marBottom w:val="0"/>
      <w:divBdr>
        <w:top w:val="none" w:sz="0" w:space="0" w:color="auto"/>
        <w:left w:val="none" w:sz="0" w:space="0" w:color="auto"/>
        <w:bottom w:val="none" w:sz="0" w:space="0" w:color="auto"/>
        <w:right w:val="none" w:sz="0" w:space="0" w:color="auto"/>
      </w:divBdr>
    </w:div>
    <w:div w:id="1761099169">
      <w:bodyDiv w:val="1"/>
      <w:marLeft w:val="0"/>
      <w:marRight w:val="0"/>
      <w:marTop w:val="0"/>
      <w:marBottom w:val="0"/>
      <w:divBdr>
        <w:top w:val="none" w:sz="0" w:space="0" w:color="auto"/>
        <w:left w:val="none" w:sz="0" w:space="0" w:color="auto"/>
        <w:bottom w:val="none" w:sz="0" w:space="0" w:color="auto"/>
        <w:right w:val="none" w:sz="0" w:space="0" w:color="auto"/>
      </w:divBdr>
    </w:div>
    <w:div w:id="1798793836">
      <w:bodyDiv w:val="1"/>
      <w:marLeft w:val="0"/>
      <w:marRight w:val="0"/>
      <w:marTop w:val="0"/>
      <w:marBottom w:val="0"/>
      <w:divBdr>
        <w:top w:val="none" w:sz="0" w:space="0" w:color="auto"/>
        <w:left w:val="none" w:sz="0" w:space="0" w:color="auto"/>
        <w:bottom w:val="none" w:sz="0" w:space="0" w:color="auto"/>
        <w:right w:val="none" w:sz="0" w:space="0" w:color="auto"/>
      </w:divBdr>
      <w:divsChild>
        <w:div w:id="1849637952">
          <w:marLeft w:val="0"/>
          <w:marRight w:val="0"/>
          <w:marTop w:val="0"/>
          <w:marBottom w:val="0"/>
          <w:divBdr>
            <w:top w:val="none" w:sz="0" w:space="0" w:color="auto"/>
            <w:left w:val="none" w:sz="0" w:space="0" w:color="auto"/>
            <w:bottom w:val="none" w:sz="0" w:space="0" w:color="auto"/>
            <w:right w:val="none" w:sz="0" w:space="0" w:color="auto"/>
          </w:divBdr>
          <w:divsChild>
            <w:div w:id="2118526595">
              <w:marLeft w:val="0"/>
              <w:marRight w:val="0"/>
              <w:marTop w:val="0"/>
              <w:marBottom w:val="0"/>
              <w:divBdr>
                <w:top w:val="none" w:sz="0" w:space="0" w:color="auto"/>
                <w:left w:val="none" w:sz="0" w:space="0" w:color="auto"/>
                <w:bottom w:val="none" w:sz="0" w:space="0" w:color="auto"/>
                <w:right w:val="none" w:sz="0" w:space="0" w:color="auto"/>
              </w:divBdr>
            </w:div>
            <w:div w:id="2104065472">
              <w:marLeft w:val="0"/>
              <w:marRight w:val="0"/>
              <w:marTop w:val="0"/>
              <w:marBottom w:val="0"/>
              <w:divBdr>
                <w:top w:val="none" w:sz="0" w:space="0" w:color="auto"/>
                <w:left w:val="none" w:sz="0" w:space="0" w:color="auto"/>
                <w:bottom w:val="none" w:sz="0" w:space="0" w:color="auto"/>
                <w:right w:val="none" w:sz="0" w:space="0" w:color="auto"/>
              </w:divBdr>
            </w:div>
            <w:div w:id="274605096">
              <w:marLeft w:val="0"/>
              <w:marRight w:val="0"/>
              <w:marTop w:val="0"/>
              <w:marBottom w:val="0"/>
              <w:divBdr>
                <w:top w:val="none" w:sz="0" w:space="0" w:color="auto"/>
                <w:left w:val="none" w:sz="0" w:space="0" w:color="auto"/>
                <w:bottom w:val="none" w:sz="0" w:space="0" w:color="auto"/>
                <w:right w:val="none" w:sz="0" w:space="0" w:color="auto"/>
              </w:divBdr>
            </w:div>
            <w:div w:id="1904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2340">
      <w:bodyDiv w:val="1"/>
      <w:marLeft w:val="0"/>
      <w:marRight w:val="0"/>
      <w:marTop w:val="0"/>
      <w:marBottom w:val="0"/>
      <w:divBdr>
        <w:top w:val="none" w:sz="0" w:space="0" w:color="auto"/>
        <w:left w:val="none" w:sz="0" w:space="0" w:color="auto"/>
        <w:bottom w:val="none" w:sz="0" w:space="0" w:color="auto"/>
        <w:right w:val="none" w:sz="0" w:space="0" w:color="auto"/>
      </w:divBdr>
      <w:divsChild>
        <w:div w:id="1794667227">
          <w:marLeft w:val="0"/>
          <w:marRight w:val="0"/>
          <w:marTop w:val="0"/>
          <w:marBottom w:val="0"/>
          <w:divBdr>
            <w:top w:val="none" w:sz="0" w:space="0" w:color="auto"/>
            <w:left w:val="none" w:sz="0" w:space="0" w:color="auto"/>
            <w:bottom w:val="none" w:sz="0" w:space="0" w:color="auto"/>
            <w:right w:val="none" w:sz="0" w:space="0" w:color="auto"/>
          </w:divBdr>
        </w:div>
      </w:divsChild>
    </w:div>
    <w:div w:id="1846088969">
      <w:bodyDiv w:val="1"/>
      <w:marLeft w:val="0"/>
      <w:marRight w:val="0"/>
      <w:marTop w:val="0"/>
      <w:marBottom w:val="0"/>
      <w:divBdr>
        <w:top w:val="none" w:sz="0" w:space="0" w:color="auto"/>
        <w:left w:val="none" w:sz="0" w:space="0" w:color="auto"/>
        <w:bottom w:val="none" w:sz="0" w:space="0" w:color="auto"/>
        <w:right w:val="none" w:sz="0" w:space="0" w:color="auto"/>
      </w:divBdr>
    </w:div>
    <w:div w:id="1851139176">
      <w:bodyDiv w:val="1"/>
      <w:marLeft w:val="0"/>
      <w:marRight w:val="0"/>
      <w:marTop w:val="0"/>
      <w:marBottom w:val="0"/>
      <w:divBdr>
        <w:top w:val="none" w:sz="0" w:space="0" w:color="auto"/>
        <w:left w:val="none" w:sz="0" w:space="0" w:color="auto"/>
        <w:bottom w:val="none" w:sz="0" w:space="0" w:color="auto"/>
        <w:right w:val="none" w:sz="0" w:space="0" w:color="auto"/>
      </w:divBdr>
    </w:div>
    <w:div w:id="1995256439">
      <w:bodyDiv w:val="1"/>
      <w:marLeft w:val="0"/>
      <w:marRight w:val="0"/>
      <w:marTop w:val="0"/>
      <w:marBottom w:val="0"/>
      <w:divBdr>
        <w:top w:val="none" w:sz="0" w:space="0" w:color="auto"/>
        <w:left w:val="none" w:sz="0" w:space="0" w:color="auto"/>
        <w:bottom w:val="none" w:sz="0" w:space="0" w:color="auto"/>
        <w:right w:val="none" w:sz="0" w:space="0" w:color="auto"/>
      </w:divBdr>
    </w:div>
    <w:div w:id="20587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arium-lendava.si/sl/" TargetMode="External"/><Relationship Id="rId13" Type="http://schemas.openxmlformats.org/officeDocument/2006/relationships/hyperlink" Target="https://www.park-goricko.org/go/1071" TargetMode="External"/><Relationship Id="rId18" Type="http://schemas.openxmlformats.org/officeDocument/2006/relationships/hyperlink" Target="https://loncarska-va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7" Type="http://schemas.openxmlformats.org/officeDocument/2006/relationships/endnotes" Target="endnotes.xml"/><Relationship Id="rId12" Type="http://schemas.openxmlformats.org/officeDocument/2006/relationships/hyperlink" Target="https://izakovci.si/otok-ljubezni/" TargetMode="External"/><Relationship Id="rId17" Type="http://schemas.openxmlformats.org/officeDocument/2006/relationships/hyperlink" Target="https://visitradenci.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metija-mali-raj.si/~kmetijamaliraj?page_id=2021" TargetMode="External"/><Relationship Id="rId20" Type="http://schemas.openxmlformats.org/officeDocument/2006/relationships/hyperlink" Target="https://www.lust.si/domaci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kovniskojezero.si/" TargetMode="External"/><Relationship Id="rId24"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5" Type="http://schemas.openxmlformats.org/officeDocument/2006/relationships/webSettings" Target="webSettings.xml"/><Relationship Id="rId15" Type="http://schemas.openxmlformats.org/officeDocument/2006/relationships/hyperlink" Target="https://www.expano.si/" TargetMode="External"/><Relationship Id="rId23"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28" Type="http://schemas.openxmlformats.org/officeDocument/2006/relationships/theme" Target="theme/theme1.xml"/><Relationship Id="rId10" Type="http://schemas.openxmlformats.org/officeDocument/2006/relationships/hyperlink" Target="https://oceanorchids.si/" TargetMode="External"/><Relationship Id="rId19" Type="http://schemas.openxmlformats.org/officeDocument/2006/relationships/hyperlink" Target="https://www.kodila.si/" TargetMode="External"/><Relationship Id="rId4" Type="http://schemas.openxmlformats.org/officeDocument/2006/relationships/settings" Target="settings.xml"/><Relationship Id="rId9" Type="http://schemas.openxmlformats.org/officeDocument/2006/relationships/hyperlink" Target="https://www.lendava.si/vsebina/zipline-v-lendavskih-goricah" TargetMode="External"/><Relationship Id="rId14" Type="http://schemas.openxmlformats.org/officeDocument/2006/relationships/hyperlink" Target="https://www.park-goricko.org/go/1071" TargetMode="External"/><Relationship Id="rId22"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FD4BD4-6A78-408E-9002-888A5A5A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13602</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Boček</dc:creator>
  <cp:keywords/>
  <dc:description/>
  <cp:lastModifiedBy>Rezervacije</cp:lastModifiedBy>
  <cp:revision>2</cp:revision>
  <cp:lastPrinted>2022-05-11T15:15:00Z</cp:lastPrinted>
  <dcterms:created xsi:type="dcterms:W3CDTF">2022-07-02T07:20:00Z</dcterms:created>
  <dcterms:modified xsi:type="dcterms:W3CDTF">2022-07-02T07:20:00Z</dcterms:modified>
</cp:coreProperties>
</file>